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XSpec="center" w:tblpY="1036"/>
        <w:tblOverlap w:val="never"/>
        <w:tblW w:w="10285" w:type="dxa"/>
        <w:tblLayout w:type="fixed"/>
        <w:tblCellMar>
          <w:left w:w="115" w:type="dxa"/>
          <w:right w:w="115" w:type="dxa"/>
        </w:tblCellMar>
        <w:tblLook w:val="0000" w:firstRow="0" w:lastRow="0" w:firstColumn="0" w:lastColumn="0" w:noHBand="0" w:noVBand="0"/>
      </w:tblPr>
      <w:tblGrid>
        <w:gridCol w:w="41"/>
        <w:gridCol w:w="10219"/>
        <w:gridCol w:w="25"/>
      </w:tblGrid>
      <w:tr w:rsidR="00136BE0" w:rsidRPr="00BE1A9B" w14:paraId="136A7CFF" w14:textId="77777777" w:rsidTr="00136BE0">
        <w:trPr>
          <w:gridAfter w:val="1"/>
          <w:wAfter w:w="25" w:type="dxa"/>
          <w:trHeight w:val="1260"/>
        </w:trPr>
        <w:tc>
          <w:tcPr>
            <w:tcW w:w="10260" w:type="dxa"/>
            <w:gridSpan w:val="2"/>
            <w:shd w:val="clear" w:color="auto" w:fill="auto"/>
            <w:tcMar>
              <w:top w:w="0" w:type="dxa"/>
            </w:tcMar>
            <w:vAlign w:val="center"/>
          </w:tcPr>
          <w:p w14:paraId="27C8C4EE" w14:textId="77777777" w:rsidR="00136BE0" w:rsidRDefault="00136BE0" w:rsidP="00E32406">
            <w:pPr>
              <w:pStyle w:val="leftalignedtext"/>
              <w:rPr>
                <w:rFonts w:ascii="Segoe UI" w:hAnsi="Segoe UI" w:cs="Segoe UI"/>
                <w:b/>
                <w:sz w:val="24"/>
                <w:szCs w:val="22"/>
              </w:rPr>
            </w:pPr>
          </w:p>
          <w:p w14:paraId="5C3794C8" w14:textId="77777777" w:rsidR="00136BE0" w:rsidRDefault="00136BE0" w:rsidP="00E32406">
            <w:pPr>
              <w:rPr>
                <w:rFonts w:ascii="Segoe UI" w:hAnsi="Segoe UI" w:cs="Segoe UI"/>
                <w:b/>
                <w:sz w:val="24"/>
                <w:szCs w:val="22"/>
              </w:rPr>
            </w:pPr>
          </w:p>
          <w:p w14:paraId="5B53B0F2" w14:textId="77777777" w:rsidR="00136BE0" w:rsidRDefault="00136BE0" w:rsidP="00E32406">
            <w:pPr>
              <w:rPr>
                <w:rFonts w:ascii="Segoe UI" w:hAnsi="Segoe UI" w:cs="Segoe UI"/>
                <w:b/>
                <w:sz w:val="24"/>
                <w:szCs w:val="22"/>
              </w:rPr>
            </w:pPr>
          </w:p>
          <w:p w14:paraId="34B80A28" w14:textId="77777777" w:rsidR="00136BE0" w:rsidRPr="00136BE0" w:rsidRDefault="00136BE0" w:rsidP="00E32406"/>
        </w:tc>
      </w:tr>
      <w:tr w:rsidR="00136BE0" w:rsidRPr="00BE1A9B" w14:paraId="68FC94FF" w14:textId="77777777" w:rsidTr="00136BE0">
        <w:trPr>
          <w:gridBefore w:val="1"/>
          <w:wBefore w:w="41" w:type="dxa"/>
          <w:trHeight w:val="2088"/>
        </w:trPr>
        <w:tc>
          <w:tcPr>
            <w:tcW w:w="10244" w:type="dxa"/>
            <w:gridSpan w:val="2"/>
            <w:shd w:val="clear" w:color="auto" w:fill="auto"/>
            <w:tcMar>
              <w:top w:w="0" w:type="dxa"/>
            </w:tcMar>
          </w:tcPr>
          <w:p w14:paraId="7749FBA7" w14:textId="77777777" w:rsidR="00136BE0" w:rsidRPr="00BE1A9B" w:rsidRDefault="00136BE0" w:rsidP="00E32406">
            <w:pPr>
              <w:pStyle w:val="rightalignedtext"/>
              <w:tabs>
                <w:tab w:val="left" w:pos="1374"/>
              </w:tabs>
              <w:ind w:left="114"/>
              <w:jc w:val="left"/>
              <w:rPr>
                <w:rFonts w:ascii="Segoe UI" w:hAnsi="Segoe UI" w:cs="Segoe UI"/>
                <w:b/>
                <w:sz w:val="22"/>
              </w:rPr>
            </w:pPr>
          </w:p>
          <w:p w14:paraId="6C483EA2" w14:textId="77777777" w:rsidR="00136BE0" w:rsidRPr="00BE1A9B" w:rsidRDefault="00136BE0" w:rsidP="00E32406">
            <w:pPr>
              <w:pStyle w:val="rightalignedtext"/>
              <w:tabs>
                <w:tab w:val="left" w:pos="1374"/>
              </w:tabs>
              <w:ind w:left="114"/>
              <w:jc w:val="left"/>
              <w:rPr>
                <w:rFonts w:ascii="Segoe UI" w:hAnsi="Segoe UI" w:cs="Segoe UI"/>
                <w:b/>
                <w:sz w:val="22"/>
              </w:rPr>
            </w:pPr>
          </w:p>
          <w:p w14:paraId="2A97CE8E" w14:textId="77777777" w:rsidR="00136BE0" w:rsidRPr="00BE1A9B" w:rsidRDefault="00136BE0" w:rsidP="00E32406">
            <w:pPr>
              <w:pStyle w:val="rightalignedtext"/>
              <w:tabs>
                <w:tab w:val="left" w:pos="1219"/>
              </w:tabs>
              <w:ind w:left="114"/>
              <w:jc w:val="left"/>
              <w:rPr>
                <w:rFonts w:ascii="Segoe UI" w:hAnsi="Segoe UI" w:cs="Segoe UI"/>
                <w:b/>
                <w:sz w:val="22"/>
              </w:rPr>
            </w:pPr>
            <w:r w:rsidRPr="00BE1A9B">
              <w:rPr>
                <w:rFonts w:ascii="Segoe UI" w:hAnsi="Segoe UI" w:cs="Segoe UI"/>
                <w:b/>
                <w:sz w:val="22"/>
              </w:rPr>
              <w:t>DATE:</w:t>
            </w:r>
            <w:r w:rsidRPr="00BE1A9B">
              <w:rPr>
                <w:rFonts w:ascii="Segoe UI" w:hAnsi="Segoe UI" w:cs="Segoe UI"/>
                <w:b/>
                <w:sz w:val="22"/>
              </w:rPr>
              <w:tab/>
            </w:r>
          </w:p>
          <w:p w14:paraId="1CDBE140" w14:textId="77777777" w:rsidR="00136BE0" w:rsidRPr="00BE1A9B" w:rsidRDefault="00136BE0" w:rsidP="00E32406">
            <w:pPr>
              <w:pStyle w:val="rightalignedtext"/>
              <w:tabs>
                <w:tab w:val="left" w:pos="1219"/>
              </w:tabs>
              <w:ind w:left="114"/>
              <w:jc w:val="left"/>
              <w:rPr>
                <w:rFonts w:ascii="Segoe UI" w:hAnsi="Segoe UI" w:cs="Segoe UI"/>
                <w:b/>
                <w:sz w:val="22"/>
              </w:rPr>
            </w:pPr>
          </w:p>
          <w:p w14:paraId="3A5D088D" w14:textId="77777777" w:rsidR="00136BE0" w:rsidRPr="00BE1A9B" w:rsidRDefault="00136BE0" w:rsidP="00E32406">
            <w:pPr>
              <w:pStyle w:val="rightalignedtext"/>
              <w:tabs>
                <w:tab w:val="left" w:pos="1219"/>
              </w:tabs>
              <w:ind w:left="114"/>
              <w:jc w:val="left"/>
              <w:rPr>
                <w:rFonts w:ascii="Segoe UI" w:hAnsi="Segoe UI" w:cs="Segoe UI"/>
                <w:b/>
                <w:sz w:val="22"/>
              </w:rPr>
            </w:pPr>
            <w:r w:rsidRPr="00BE1A9B">
              <w:rPr>
                <w:rFonts w:ascii="Segoe UI" w:hAnsi="Segoe UI" w:cs="Segoe UI"/>
                <w:b/>
                <w:sz w:val="22"/>
              </w:rPr>
              <w:t xml:space="preserve">TO:     </w:t>
            </w:r>
            <w:r w:rsidRPr="00BE1A9B">
              <w:rPr>
                <w:rFonts w:ascii="Segoe UI" w:hAnsi="Segoe UI" w:cs="Segoe UI"/>
                <w:b/>
                <w:sz w:val="22"/>
              </w:rPr>
              <w:tab/>
            </w:r>
            <w:r w:rsidRPr="00BE1A9B">
              <w:rPr>
                <w:rFonts w:ascii="Segoe UI" w:hAnsi="Segoe UI" w:cs="Segoe UI"/>
                <w:b/>
                <w:bCs/>
                <w:sz w:val="22"/>
              </w:rPr>
              <w:t>All Staff</w:t>
            </w:r>
            <w:r w:rsidRPr="00BE1A9B">
              <w:rPr>
                <w:rFonts w:ascii="Segoe UI" w:hAnsi="Segoe UI" w:cs="Segoe UI"/>
                <w:b/>
                <w:bCs/>
                <w:sz w:val="22"/>
              </w:rPr>
              <w:tab/>
            </w:r>
          </w:p>
          <w:p w14:paraId="1E1DDAD2" w14:textId="77777777" w:rsidR="00136BE0" w:rsidRPr="00BE1A9B" w:rsidRDefault="00136BE0" w:rsidP="00E32406">
            <w:pPr>
              <w:pStyle w:val="rightalignedtext"/>
              <w:tabs>
                <w:tab w:val="left" w:pos="1219"/>
              </w:tabs>
              <w:ind w:left="114"/>
              <w:jc w:val="left"/>
              <w:rPr>
                <w:rFonts w:ascii="Segoe UI" w:hAnsi="Segoe UI" w:cs="Segoe UI"/>
                <w:b/>
                <w:sz w:val="22"/>
              </w:rPr>
            </w:pPr>
          </w:p>
          <w:p w14:paraId="7A607CB5" w14:textId="77777777" w:rsidR="00136BE0" w:rsidRPr="00BE1A9B" w:rsidRDefault="00136BE0" w:rsidP="00E32406">
            <w:pPr>
              <w:pStyle w:val="rightalignedtext"/>
              <w:tabs>
                <w:tab w:val="left" w:pos="1219"/>
              </w:tabs>
              <w:ind w:left="114"/>
              <w:jc w:val="left"/>
              <w:rPr>
                <w:rFonts w:ascii="Segoe UI" w:hAnsi="Segoe UI" w:cs="Segoe UI"/>
                <w:b/>
                <w:bCs/>
                <w:sz w:val="22"/>
              </w:rPr>
            </w:pPr>
            <w:r w:rsidRPr="00BE1A9B">
              <w:rPr>
                <w:rFonts w:ascii="Segoe UI" w:hAnsi="Segoe UI" w:cs="Segoe UI"/>
                <w:b/>
                <w:sz w:val="22"/>
              </w:rPr>
              <w:t>FROM:</w:t>
            </w:r>
            <w:r w:rsidRPr="00BE1A9B">
              <w:rPr>
                <w:rFonts w:ascii="Segoe UI" w:hAnsi="Segoe UI" w:cs="Segoe UI"/>
                <w:b/>
                <w:sz w:val="22"/>
              </w:rPr>
              <w:tab/>
              <w:t xml:space="preserve">Senior Management  </w:t>
            </w:r>
            <w:r w:rsidRPr="00BE1A9B">
              <w:rPr>
                <w:rFonts w:ascii="Segoe UI" w:hAnsi="Segoe UI" w:cs="Segoe UI"/>
                <w:b/>
                <w:bCs/>
                <w:sz w:val="22"/>
              </w:rPr>
              <w:tab/>
            </w:r>
          </w:p>
          <w:p w14:paraId="629D2476" w14:textId="77777777" w:rsidR="00136BE0" w:rsidRPr="00BE1A9B" w:rsidRDefault="00136BE0" w:rsidP="00E32406">
            <w:pPr>
              <w:pStyle w:val="rightalignedtext"/>
              <w:tabs>
                <w:tab w:val="left" w:pos="1219"/>
              </w:tabs>
              <w:ind w:left="114"/>
              <w:jc w:val="left"/>
              <w:rPr>
                <w:rFonts w:ascii="Segoe UI" w:hAnsi="Segoe UI" w:cs="Segoe UI"/>
                <w:b/>
                <w:bCs/>
                <w:sz w:val="22"/>
              </w:rPr>
            </w:pPr>
          </w:p>
          <w:p w14:paraId="418CB4AF" w14:textId="77777777" w:rsidR="00136BE0" w:rsidRPr="00BE1A9B" w:rsidRDefault="00136BE0" w:rsidP="00E32406">
            <w:pPr>
              <w:pStyle w:val="rightalignedtext"/>
              <w:tabs>
                <w:tab w:val="left" w:pos="1219"/>
              </w:tabs>
              <w:ind w:left="114"/>
              <w:jc w:val="left"/>
              <w:rPr>
                <w:rFonts w:ascii="Segoe UI" w:hAnsi="Segoe UI" w:cs="Segoe UI"/>
                <w:b/>
                <w:sz w:val="22"/>
              </w:rPr>
            </w:pPr>
            <w:r w:rsidRPr="00BE1A9B">
              <w:rPr>
                <w:rFonts w:ascii="Segoe UI" w:hAnsi="Segoe UI" w:cs="Segoe UI"/>
                <w:b/>
                <w:sz w:val="22"/>
              </w:rPr>
              <w:t>RE: Schedules addressing outbreaks and staffing shortages effective _</w:t>
            </w:r>
            <w:r w:rsidRPr="00BE1A9B">
              <w:rPr>
                <w:rFonts w:ascii="Segoe UI" w:hAnsi="Segoe UI" w:cs="Segoe UI"/>
                <w:b/>
                <w:sz w:val="22"/>
                <w:highlight w:val="yellow"/>
              </w:rPr>
              <w:t>____________________</w:t>
            </w:r>
          </w:p>
          <w:p w14:paraId="4DFC740A" w14:textId="77777777" w:rsidR="00136BE0" w:rsidRPr="00BE1A9B" w:rsidRDefault="00136BE0" w:rsidP="00E32406">
            <w:pPr>
              <w:pStyle w:val="rightalignedtext"/>
              <w:tabs>
                <w:tab w:val="left" w:pos="1374"/>
              </w:tabs>
              <w:ind w:left="114" w:right="-1249"/>
              <w:jc w:val="left"/>
              <w:rPr>
                <w:rFonts w:ascii="Segoe UI" w:hAnsi="Segoe UI" w:cs="Segoe UI"/>
                <w:b/>
                <w:sz w:val="22"/>
              </w:rPr>
            </w:pPr>
          </w:p>
        </w:tc>
      </w:tr>
    </w:tbl>
    <w:p w14:paraId="08A861DA" w14:textId="1B133BEB" w:rsidR="00151081" w:rsidRPr="00BE1A9B" w:rsidRDefault="00151081" w:rsidP="00E32406">
      <w:pPr>
        <w:pBdr>
          <w:bottom w:val="single" w:sz="4" w:space="1" w:color="auto"/>
        </w:pBdr>
        <w:ind w:left="-567" w:right="-432"/>
        <w:rPr>
          <w:rFonts w:ascii="Segoe UI" w:hAnsi="Segoe UI" w:cs="Segoe UI"/>
        </w:rPr>
      </w:pPr>
    </w:p>
    <w:p w14:paraId="2D2CD9B2" w14:textId="77777777" w:rsidR="00273D0D" w:rsidRPr="00BE1A9B" w:rsidRDefault="00273D0D" w:rsidP="00E32406">
      <w:pPr>
        <w:ind w:left="-540"/>
        <w:rPr>
          <w:rFonts w:ascii="Segoe UI" w:eastAsia="Times New Roman" w:hAnsi="Segoe UI" w:cs="Segoe UI"/>
          <w:sz w:val="22"/>
          <w:szCs w:val="22"/>
        </w:rPr>
      </w:pPr>
    </w:p>
    <w:p w14:paraId="2A5FD478" w14:textId="77777777" w:rsidR="00C60663" w:rsidRPr="00BE1A9B" w:rsidRDefault="00C60663" w:rsidP="00E32406">
      <w:pPr>
        <w:rPr>
          <w:rFonts w:ascii="Segoe UI" w:eastAsia="Times New Roman" w:hAnsi="Segoe UI" w:cs="Segoe UI"/>
          <w:sz w:val="22"/>
          <w:szCs w:val="22"/>
        </w:rPr>
      </w:pPr>
    </w:p>
    <w:p w14:paraId="71124F33" w14:textId="42CD98D8" w:rsidR="001829E8" w:rsidRPr="008D36ED" w:rsidRDefault="00DB7596" w:rsidP="00E32406">
      <w:pPr>
        <w:rPr>
          <w:rFonts w:ascii="Segoe UI" w:eastAsia="Times New Roman" w:hAnsi="Segoe UI" w:cs="Segoe UI"/>
          <w:sz w:val="22"/>
          <w:szCs w:val="22"/>
        </w:rPr>
      </w:pPr>
      <w:r w:rsidRPr="008D36ED">
        <w:rPr>
          <w:rFonts w:ascii="Segoe UI" w:eastAsia="Times New Roman" w:hAnsi="Segoe UI" w:cs="Segoe UI"/>
          <w:sz w:val="22"/>
          <w:szCs w:val="22"/>
        </w:rPr>
        <w:t>We believe that</w:t>
      </w:r>
      <w:r w:rsidR="00CA0E74" w:rsidRPr="008D36ED">
        <w:rPr>
          <w:rFonts w:ascii="Segoe UI" w:eastAsia="Times New Roman" w:hAnsi="Segoe UI" w:cs="Segoe UI"/>
          <w:sz w:val="22"/>
          <w:szCs w:val="22"/>
        </w:rPr>
        <w:t xml:space="preserve"> everyone is aware </w:t>
      </w:r>
      <w:r w:rsidR="00C60663" w:rsidRPr="008D36ED">
        <w:rPr>
          <w:rFonts w:ascii="Segoe UI" w:eastAsia="Times New Roman" w:hAnsi="Segoe UI" w:cs="Segoe UI"/>
          <w:sz w:val="22"/>
          <w:szCs w:val="22"/>
        </w:rPr>
        <w:t>of</w:t>
      </w:r>
      <w:r w:rsidR="00CA0E74" w:rsidRPr="008D36ED">
        <w:rPr>
          <w:rFonts w:ascii="Segoe UI" w:eastAsia="Times New Roman" w:hAnsi="Segoe UI" w:cs="Segoe UI"/>
          <w:sz w:val="22"/>
          <w:szCs w:val="22"/>
        </w:rPr>
        <w:t xml:space="preserve"> the </w:t>
      </w:r>
      <w:r w:rsidR="00C60663" w:rsidRPr="008D36ED">
        <w:rPr>
          <w:rFonts w:ascii="Segoe UI" w:eastAsia="Times New Roman" w:hAnsi="Segoe UI" w:cs="Segoe UI"/>
          <w:sz w:val="22"/>
          <w:szCs w:val="22"/>
        </w:rPr>
        <w:t xml:space="preserve">current status of </w:t>
      </w:r>
      <w:r w:rsidR="00CA0E74" w:rsidRPr="008D36ED">
        <w:rPr>
          <w:rFonts w:ascii="Segoe UI" w:eastAsia="Times New Roman" w:hAnsi="Segoe UI" w:cs="Segoe UI"/>
          <w:sz w:val="22"/>
          <w:szCs w:val="22"/>
        </w:rPr>
        <w:t xml:space="preserve">COVID-19 outbreaks and </w:t>
      </w:r>
      <w:r w:rsidR="00C60663" w:rsidRPr="008D36ED">
        <w:rPr>
          <w:rFonts w:ascii="Segoe UI" w:eastAsia="Times New Roman" w:hAnsi="Segoe UI" w:cs="Segoe UI"/>
          <w:sz w:val="22"/>
          <w:szCs w:val="22"/>
        </w:rPr>
        <w:t>t</w:t>
      </w:r>
      <w:r w:rsidR="00DE77C0" w:rsidRPr="008D36ED">
        <w:rPr>
          <w:rFonts w:ascii="Segoe UI" w:eastAsia="Times New Roman" w:hAnsi="Segoe UI" w:cs="Segoe UI"/>
          <w:sz w:val="22"/>
          <w:szCs w:val="22"/>
        </w:rPr>
        <w:t xml:space="preserve">he spread of infection levels </w:t>
      </w:r>
      <w:r w:rsidR="00C60663" w:rsidRPr="008D36ED">
        <w:rPr>
          <w:rFonts w:ascii="Segoe UI" w:eastAsia="Times New Roman" w:hAnsi="Segoe UI" w:cs="Segoe UI"/>
          <w:sz w:val="22"/>
          <w:szCs w:val="22"/>
        </w:rPr>
        <w:t xml:space="preserve">that </w:t>
      </w:r>
      <w:r w:rsidR="009B036B" w:rsidRPr="008D36ED">
        <w:rPr>
          <w:rFonts w:ascii="Segoe UI" w:eastAsia="Times New Roman" w:hAnsi="Segoe UI" w:cs="Segoe UI"/>
          <w:sz w:val="22"/>
          <w:szCs w:val="22"/>
        </w:rPr>
        <w:t xml:space="preserve">are leading to </w:t>
      </w:r>
      <w:r w:rsidR="00E20798" w:rsidRPr="008D36ED">
        <w:rPr>
          <w:rFonts w:ascii="Segoe UI" w:eastAsia="Times New Roman" w:hAnsi="Segoe UI" w:cs="Segoe UI"/>
          <w:sz w:val="22"/>
          <w:szCs w:val="22"/>
        </w:rPr>
        <w:t>severe staffing shortages. In response to this situation</w:t>
      </w:r>
      <w:r w:rsidRPr="008D36ED">
        <w:rPr>
          <w:rFonts w:ascii="Segoe UI" w:eastAsia="Times New Roman" w:hAnsi="Segoe UI" w:cs="Segoe UI"/>
          <w:sz w:val="22"/>
          <w:szCs w:val="22"/>
        </w:rPr>
        <w:t>,</w:t>
      </w:r>
      <w:r w:rsidR="00F33449" w:rsidRPr="008D36ED">
        <w:rPr>
          <w:rFonts w:ascii="Segoe UI" w:eastAsia="Times New Roman" w:hAnsi="Segoe UI" w:cs="Segoe UI"/>
          <w:sz w:val="22"/>
          <w:szCs w:val="22"/>
        </w:rPr>
        <w:t xml:space="preserve"> </w:t>
      </w:r>
      <w:r w:rsidR="00FB1B7D" w:rsidRPr="008D36ED">
        <w:rPr>
          <w:rFonts w:ascii="Segoe UI" w:eastAsia="Times New Roman" w:hAnsi="Segoe UI" w:cs="Segoe UI"/>
          <w:sz w:val="22"/>
          <w:szCs w:val="22"/>
        </w:rPr>
        <w:t>and to ensure service continuity</w:t>
      </w:r>
      <w:r w:rsidR="00AC2551" w:rsidRPr="008D36ED">
        <w:rPr>
          <w:rFonts w:ascii="Segoe UI" w:eastAsia="Times New Roman" w:hAnsi="Segoe UI" w:cs="Segoe UI"/>
          <w:sz w:val="22"/>
          <w:szCs w:val="22"/>
        </w:rPr>
        <w:t xml:space="preserve"> we are </w:t>
      </w:r>
      <w:r w:rsidR="00E20798" w:rsidRPr="008D36ED">
        <w:rPr>
          <w:rFonts w:ascii="Segoe UI" w:eastAsia="Times New Roman" w:hAnsi="Segoe UI" w:cs="Segoe UI"/>
          <w:sz w:val="22"/>
          <w:szCs w:val="22"/>
        </w:rPr>
        <w:t xml:space="preserve">once again </w:t>
      </w:r>
      <w:r w:rsidR="00A214B9" w:rsidRPr="008D36ED">
        <w:rPr>
          <w:rFonts w:ascii="Segoe UI" w:eastAsia="Times New Roman" w:hAnsi="Segoe UI" w:cs="Segoe UI"/>
          <w:sz w:val="22"/>
          <w:szCs w:val="22"/>
        </w:rPr>
        <w:t>implementing</w:t>
      </w:r>
      <w:r w:rsidR="00E20798" w:rsidRPr="008D36ED">
        <w:rPr>
          <w:rFonts w:ascii="Segoe UI" w:eastAsia="Times New Roman" w:hAnsi="Segoe UI" w:cs="Segoe UI"/>
          <w:sz w:val="22"/>
          <w:szCs w:val="22"/>
        </w:rPr>
        <w:t xml:space="preserve"> 12</w:t>
      </w:r>
      <w:r w:rsidR="00A214B9" w:rsidRPr="008D36ED">
        <w:rPr>
          <w:rFonts w:ascii="Segoe UI" w:eastAsia="Times New Roman" w:hAnsi="Segoe UI" w:cs="Segoe UI"/>
          <w:sz w:val="22"/>
          <w:szCs w:val="22"/>
        </w:rPr>
        <w:t xml:space="preserve">-hour-shifts schedules </w:t>
      </w:r>
      <w:r w:rsidR="0064308A" w:rsidRPr="008D36ED">
        <w:rPr>
          <w:rFonts w:ascii="Segoe UI" w:eastAsia="Times New Roman" w:hAnsi="Segoe UI" w:cs="Segoe UI"/>
          <w:sz w:val="22"/>
          <w:szCs w:val="22"/>
        </w:rPr>
        <w:t>for the majority of employees</w:t>
      </w:r>
      <w:r w:rsidRPr="008D36ED">
        <w:rPr>
          <w:rFonts w:ascii="Segoe UI" w:eastAsia="Times New Roman" w:hAnsi="Segoe UI" w:cs="Segoe UI"/>
          <w:sz w:val="22"/>
          <w:szCs w:val="22"/>
        </w:rPr>
        <w:t>,</w:t>
      </w:r>
      <w:r w:rsidR="0064308A" w:rsidRPr="008D36ED">
        <w:rPr>
          <w:rFonts w:ascii="Segoe UI" w:eastAsia="Times New Roman" w:hAnsi="Segoe UI" w:cs="Segoe UI"/>
          <w:sz w:val="22"/>
          <w:szCs w:val="22"/>
        </w:rPr>
        <w:t xml:space="preserve"> </w:t>
      </w:r>
      <w:r w:rsidR="00C60663" w:rsidRPr="008D36ED">
        <w:rPr>
          <w:rFonts w:ascii="Segoe UI" w:eastAsia="Times New Roman" w:hAnsi="Segoe UI" w:cs="Segoe UI"/>
          <w:sz w:val="22"/>
          <w:szCs w:val="22"/>
        </w:rPr>
        <w:t xml:space="preserve">and </w:t>
      </w:r>
      <w:r w:rsidR="00A214B9" w:rsidRPr="008D36ED">
        <w:rPr>
          <w:rFonts w:ascii="Segoe UI" w:eastAsia="Times New Roman" w:hAnsi="Segoe UI" w:cs="Segoe UI"/>
          <w:sz w:val="22"/>
          <w:szCs w:val="22"/>
        </w:rPr>
        <w:t>at all locations</w:t>
      </w:r>
      <w:r w:rsidR="0064308A" w:rsidRPr="008D36ED">
        <w:rPr>
          <w:rFonts w:ascii="Segoe UI" w:eastAsia="Times New Roman" w:hAnsi="Segoe UI" w:cs="Segoe UI"/>
          <w:sz w:val="22"/>
          <w:szCs w:val="22"/>
        </w:rPr>
        <w:t>.</w:t>
      </w:r>
      <w:r w:rsidR="002A5495" w:rsidRPr="008D36ED">
        <w:rPr>
          <w:rFonts w:ascii="Segoe UI" w:eastAsia="Times New Roman" w:hAnsi="Segoe UI" w:cs="Segoe UI"/>
          <w:sz w:val="22"/>
          <w:szCs w:val="22"/>
        </w:rPr>
        <w:t xml:space="preserve"> </w:t>
      </w:r>
      <w:r w:rsidR="009715A7" w:rsidRPr="008D36ED">
        <w:rPr>
          <w:rFonts w:ascii="Segoe UI" w:eastAsia="Times New Roman" w:hAnsi="Segoe UI" w:cs="Segoe UI"/>
          <w:sz w:val="22"/>
          <w:szCs w:val="22"/>
        </w:rPr>
        <w:t xml:space="preserve">Some </w:t>
      </w:r>
      <w:r w:rsidR="0029521F" w:rsidRPr="008D36ED">
        <w:rPr>
          <w:rFonts w:ascii="Segoe UI" w:eastAsia="Times New Roman" w:hAnsi="Segoe UI" w:cs="Segoe UI"/>
          <w:sz w:val="22"/>
          <w:szCs w:val="22"/>
        </w:rPr>
        <w:t xml:space="preserve">employees will be required to work more than 80 hours bi-weekly and in these instances </w:t>
      </w:r>
      <w:r w:rsidR="001829E8" w:rsidRPr="008D36ED">
        <w:rPr>
          <w:rFonts w:ascii="Segoe UI" w:eastAsia="Times New Roman" w:hAnsi="Segoe UI" w:cs="Segoe UI"/>
          <w:sz w:val="22"/>
          <w:szCs w:val="22"/>
        </w:rPr>
        <w:t xml:space="preserve">overtime rates will apply. </w:t>
      </w:r>
    </w:p>
    <w:p w14:paraId="3D6601AF" w14:textId="77777777" w:rsidR="001829E8" w:rsidRPr="008D36ED" w:rsidRDefault="001829E8" w:rsidP="00E32406">
      <w:pPr>
        <w:rPr>
          <w:rFonts w:ascii="Segoe UI" w:eastAsia="Times New Roman" w:hAnsi="Segoe UI" w:cs="Segoe UI"/>
          <w:sz w:val="22"/>
          <w:szCs w:val="22"/>
        </w:rPr>
      </w:pPr>
    </w:p>
    <w:p w14:paraId="15748881" w14:textId="38D00759" w:rsidR="004215FF" w:rsidRPr="008D36ED" w:rsidRDefault="002A5495" w:rsidP="00E32406">
      <w:pPr>
        <w:rPr>
          <w:rFonts w:ascii="Segoe UI" w:eastAsia="Times New Roman" w:hAnsi="Segoe UI" w:cs="Segoe UI"/>
          <w:sz w:val="22"/>
          <w:szCs w:val="22"/>
        </w:rPr>
      </w:pPr>
      <w:r w:rsidRPr="008D36ED">
        <w:rPr>
          <w:rFonts w:ascii="Segoe UI" w:eastAsia="Times New Roman" w:hAnsi="Segoe UI" w:cs="Segoe UI"/>
          <w:sz w:val="22"/>
          <w:szCs w:val="22"/>
        </w:rPr>
        <w:t>The</w:t>
      </w:r>
      <w:r w:rsidR="001829E8" w:rsidRPr="008D36ED">
        <w:rPr>
          <w:rFonts w:ascii="Segoe UI" w:eastAsia="Times New Roman" w:hAnsi="Segoe UI" w:cs="Segoe UI"/>
          <w:sz w:val="22"/>
          <w:szCs w:val="22"/>
        </w:rPr>
        <w:t xml:space="preserve"> new</w:t>
      </w:r>
      <w:r w:rsidRPr="008D36ED">
        <w:rPr>
          <w:rFonts w:ascii="Segoe UI" w:eastAsia="Times New Roman" w:hAnsi="Segoe UI" w:cs="Segoe UI"/>
          <w:sz w:val="22"/>
          <w:szCs w:val="22"/>
        </w:rPr>
        <w:t xml:space="preserve"> schedule is attached to this correspondence.</w:t>
      </w:r>
    </w:p>
    <w:p w14:paraId="6BD04B4B" w14:textId="77777777" w:rsidR="00FC4B2E" w:rsidRPr="008D36ED" w:rsidRDefault="00FC4B2E" w:rsidP="00E32406">
      <w:pPr>
        <w:rPr>
          <w:rFonts w:ascii="Segoe UI" w:eastAsia="Times New Roman" w:hAnsi="Segoe UI" w:cs="Segoe UI"/>
          <w:sz w:val="22"/>
          <w:szCs w:val="22"/>
          <w:u w:val="single"/>
        </w:rPr>
      </w:pPr>
    </w:p>
    <w:p w14:paraId="1D593BFA" w14:textId="6ECC0865" w:rsidR="00FC4B2E" w:rsidRPr="008D36ED" w:rsidRDefault="00FC4B2E" w:rsidP="00E32406">
      <w:pPr>
        <w:rPr>
          <w:rFonts w:ascii="Segoe UI" w:eastAsia="Times New Roman" w:hAnsi="Segoe UI" w:cs="Segoe UI"/>
          <w:sz w:val="22"/>
          <w:szCs w:val="22"/>
        </w:rPr>
      </w:pPr>
      <w:r w:rsidRPr="008D36ED">
        <w:rPr>
          <w:rFonts w:ascii="Segoe UI" w:eastAsia="Times New Roman" w:hAnsi="Segoe UI" w:cs="Segoe UI"/>
          <w:sz w:val="22"/>
          <w:szCs w:val="22"/>
          <w:u w:val="single"/>
        </w:rPr>
        <w:t xml:space="preserve">This 12-hour schedule will be in effect on </w:t>
      </w:r>
      <w:r w:rsidR="00C60663" w:rsidRPr="00E32406">
        <w:rPr>
          <w:rFonts w:ascii="Segoe UI" w:eastAsia="Times New Roman" w:hAnsi="Segoe UI" w:cs="Segoe UI"/>
          <w:sz w:val="22"/>
          <w:szCs w:val="22"/>
          <w:highlight w:val="yellow"/>
          <w:u w:val="single"/>
        </w:rPr>
        <w:t>__________________</w:t>
      </w:r>
      <w:r w:rsidRPr="00E32406">
        <w:rPr>
          <w:rFonts w:ascii="Segoe UI" w:eastAsia="Times New Roman" w:hAnsi="Segoe UI" w:cs="Segoe UI"/>
          <w:sz w:val="22"/>
          <w:szCs w:val="22"/>
          <w:highlight w:val="yellow"/>
          <w:u w:val="single"/>
        </w:rPr>
        <w:t>.</w:t>
      </w:r>
      <w:r w:rsidRPr="008D36ED">
        <w:rPr>
          <w:rFonts w:ascii="Segoe UI" w:eastAsia="Times New Roman" w:hAnsi="Segoe UI" w:cs="Segoe UI"/>
          <w:sz w:val="22"/>
          <w:szCs w:val="22"/>
        </w:rPr>
        <w:t xml:space="preserve"> The duration of this change will be monitored every two weeks or more frequently if deemed necessary. </w:t>
      </w:r>
    </w:p>
    <w:p w14:paraId="36F1F1B6" w14:textId="77777777" w:rsidR="00420C78" w:rsidRPr="008D36ED" w:rsidRDefault="00420C78" w:rsidP="00E32406">
      <w:pPr>
        <w:rPr>
          <w:rFonts w:ascii="Segoe UI" w:eastAsia="Times New Roman" w:hAnsi="Segoe UI" w:cs="Segoe UI"/>
          <w:sz w:val="20"/>
          <w:szCs w:val="20"/>
        </w:rPr>
      </w:pPr>
    </w:p>
    <w:p w14:paraId="06709F98" w14:textId="38F5BC1F" w:rsidR="00F52819" w:rsidRPr="008D36ED" w:rsidRDefault="00420C78"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During the outbreaks and until further </w:t>
      </w:r>
      <w:r w:rsidR="00AF631E" w:rsidRPr="008D36ED">
        <w:rPr>
          <w:rFonts w:ascii="Segoe UI" w:eastAsia="Times New Roman" w:hAnsi="Segoe UI" w:cs="Segoe UI"/>
          <w:sz w:val="22"/>
          <w:szCs w:val="22"/>
        </w:rPr>
        <w:t>notice</w:t>
      </w:r>
      <w:r w:rsidR="00844334" w:rsidRPr="008D36ED">
        <w:rPr>
          <w:rFonts w:ascii="Segoe UI" w:eastAsia="Times New Roman" w:hAnsi="Segoe UI" w:cs="Segoe UI"/>
          <w:sz w:val="22"/>
          <w:szCs w:val="22"/>
        </w:rPr>
        <w:t xml:space="preserve"> is provided</w:t>
      </w:r>
      <w:r w:rsidR="00AF631E" w:rsidRPr="008D36ED">
        <w:rPr>
          <w:rFonts w:ascii="Segoe UI" w:eastAsia="Times New Roman" w:hAnsi="Segoe UI" w:cs="Segoe UI"/>
          <w:sz w:val="22"/>
          <w:szCs w:val="22"/>
        </w:rPr>
        <w:t xml:space="preserve"> all</w:t>
      </w:r>
      <w:r w:rsidR="00844334" w:rsidRPr="008D36ED">
        <w:rPr>
          <w:rFonts w:ascii="Segoe UI" w:eastAsia="Times New Roman" w:hAnsi="Segoe UI" w:cs="Segoe UI"/>
          <w:sz w:val="22"/>
          <w:szCs w:val="22"/>
        </w:rPr>
        <w:t xml:space="preserve"> </w:t>
      </w:r>
      <w:r w:rsidR="00AF631E" w:rsidRPr="008D36ED">
        <w:rPr>
          <w:rFonts w:ascii="Segoe UI" w:eastAsia="Times New Roman" w:hAnsi="Segoe UI" w:cs="Segoe UI"/>
          <w:sz w:val="22"/>
          <w:szCs w:val="22"/>
        </w:rPr>
        <w:t>overnight shifts</w:t>
      </w:r>
      <w:r w:rsidR="00844334" w:rsidRPr="008D36ED">
        <w:rPr>
          <w:rFonts w:ascii="Segoe UI" w:eastAsia="Times New Roman" w:hAnsi="Segoe UI" w:cs="Segoe UI"/>
          <w:sz w:val="22"/>
          <w:szCs w:val="22"/>
        </w:rPr>
        <w:t xml:space="preserve"> are awake.</w:t>
      </w:r>
      <w:r w:rsidR="00AF631E" w:rsidRPr="008D36ED">
        <w:rPr>
          <w:rFonts w:ascii="Segoe UI" w:eastAsia="Times New Roman" w:hAnsi="Segoe UI" w:cs="Segoe UI"/>
          <w:sz w:val="22"/>
          <w:szCs w:val="22"/>
        </w:rPr>
        <w:t xml:space="preserve"> </w:t>
      </w:r>
    </w:p>
    <w:p w14:paraId="4DE876E8" w14:textId="77777777" w:rsidR="00F52819" w:rsidRPr="008D36ED" w:rsidRDefault="00F52819" w:rsidP="00E32406">
      <w:pPr>
        <w:rPr>
          <w:rFonts w:ascii="Segoe UI" w:eastAsia="Times New Roman" w:hAnsi="Segoe UI" w:cs="Segoe UI"/>
          <w:sz w:val="22"/>
          <w:szCs w:val="22"/>
        </w:rPr>
      </w:pPr>
    </w:p>
    <w:p w14:paraId="1C792825" w14:textId="77777777" w:rsidR="000A5717" w:rsidRPr="008D36ED" w:rsidRDefault="000A5717"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We </w:t>
      </w:r>
      <w:r w:rsidRPr="008D36ED">
        <w:rPr>
          <w:rFonts w:ascii="Segoe UI" w:eastAsia="Times New Roman" w:hAnsi="Segoe UI" w:cs="Segoe UI"/>
          <w:sz w:val="22"/>
          <w:szCs w:val="22"/>
          <w:lang w:val="en-CA"/>
        </w:rPr>
        <w:t>understand t</w:t>
      </w:r>
      <w:r w:rsidRPr="008D36ED">
        <w:rPr>
          <w:rFonts w:ascii="Segoe UI" w:eastAsia="Times New Roman" w:hAnsi="Segoe UI" w:cs="Segoe UI"/>
          <w:sz w:val="22"/>
          <w:szCs w:val="22"/>
        </w:rPr>
        <w:t xml:space="preserve">hat these changes might cause challenges for some. </w:t>
      </w:r>
      <w:r w:rsidRPr="008D36ED">
        <w:rPr>
          <w:rFonts w:ascii="Segoe UI" w:eastAsia="Times New Roman" w:hAnsi="Segoe UI" w:cs="Segoe UI"/>
          <w:sz w:val="22"/>
          <w:szCs w:val="22"/>
          <w:lang w:val="en-CA"/>
        </w:rPr>
        <w:t>If this is the case for you please be sure to reach out to HR so that we can work with you while we try to maintain health and safety in our workplace.</w:t>
      </w:r>
      <w:r w:rsidRPr="008D36ED">
        <w:rPr>
          <w:rFonts w:ascii="Segoe UI" w:eastAsia="Times New Roman" w:hAnsi="Segoe UI" w:cs="Segoe UI"/>
          <w:sz w:val="22"/>
          <w:szCs w:val="22"/>
        </w:rPr>
        <w:t xml:space="preserve"> </w:t>
      </w:r>
    </w:p>
    <w:p w14:paraId="27DDC57E" w14:textId="77777777" w:rsidR="000575B6" w:rsidRPr="008D36ED" w:rsidRDefault="000575B6" w:rsidP="00E32406">
      <w:pPr>
        <w:rPr>
          <w:rFonts w:ascii="Segoe UI" w:eastAsia="Times New Roman" w:hAnsi="Segoe UI" w:cs="Segoe UI"/>
          <w:sz w:val="22"/>
          <w:szCs w:val="22"/>
        </w:rPr>
      </w:pPr>
    </w:p>
    <w:p w14:paraId="07962C0D" w14:textId="29F52A08" w:rsidR="00D46EF0" w:rsidRPr="008D36ED" w:rsidRDefault="00D46EF0"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In </w:t>
      </w:r>
      <w:r w:rsidR="00FC748B" w:rsidRPr="008D36ED">
        <w:rPr>
          <w:rFonts w:ascii="Segoe UI" w:eastAsia="Times New Roman" w:hAnsi="Segoe UI" w:cs="Segoe UI"/>
          <w:sz w:val="22"/>
          <w:szCs w:val="22"/>
        </w:rPr>
        <w:t>addition,</w:t>
      </w:r>
      <w:r w:rsidRPr="008D36ED">
        <w:rPr>
          <w:rFonts w:ascii="Segoe UI" w:eastAsia="Times New Roman" w:hAnsi="Segoe UI" w:cs="Segoe UI"/>
          <w:sz w:val="22"/>
          <w:szCs w:val="22"/>
        </w:rPr>
        <w:t xml:space="preserve"> the following information is</w:t>
      </w:r>
      <w:r w:rsidR="000575B6" w:rsidRPr="008D36ED">
        <w:rPr>
          <w:rFonts w:ascii="Segoe UI" w:eastAsia="Times New Roman" w:hAnsi="Segoe UI" w:cs="Segoe UI"/>
          <w:sz w:val="22"/>
          <w:szCs w:val="22"/>
        </w:rPr>
        <w:t xml:space="preserve"> provided:</w:t>
      </w:r>
      <w:r w:rsidRPr="008D36ED">
        <w:rPr>
          <w:rFonts w:ascii="Segoe UI" w:eastAsia="Times New Roman" w:hAnsi="Segoe UI" w:cs="Segoe UI"/>
          <w:sz w:val="22"/>
          <w:szCs w:val="22"/>
        </w:rPr>
        <w:t xml:space="preserve">  </w:t>
      </w:r>
    </w:p>
    <w:p w14:paraId="68B76C69" w14:textId="77777777" w:rsidR="000B7D5D" w:rsidRPr="008D36ED" w:rsidRDefault="000B7D5D" w:rsidP="00E32406">
      <w:pPr>
        <w:rPr>
          <w:rFonts w:ascii="Segoe UI" w:eastAsia="Times New Roman" w:hAnsi="Segoe UI" w:cs="Segoe UI"/>
          <w:sz w:val="22"/>
          <w:szCs w:val="22"/>
        </w:rPr>
      </w:pPr>
    </w:p>
    <w:p w14:paraId="6DED6E9D" w14:textId="3947059A" w:rsidR="000B7D5D" w:rsidRPr="008D36ED" w:rsidRDefault="000B7D5D" w:rsidP="00E32406">
      <w:pPr>
        <w:rPr>
          <w:rFonts w:ascii="Segoe UI" w:eastAsia="Times New Roman" w:hAnsi="Segoe UI" w:cs="Segoe UI"/>
          <w:sz w:val="22"/>
          <w:szCs w:val="22"/>
          <w:u w:val="single"/>
        </w:rPr>
      </w:pPr>
      <w:r w:rsidRPr="008D36ED">
        <w:rPr>
          <w:rFonts w:ascii="Segoe UI" w:eastAsia="Times New Roman" w:hAnsi="Segoe UI" w:cs="Segoe UI"/>
          <w:sz w:val="22"/>
          <w:szCs w:val="22"/>
          <w:u w:val="single"/>
        </w:rPr>
        <w:t>Child Car</w:t>
      </w:r>
      <w:r w:rsidR="0054792D" w:rsidRPr="008D36ED">
        <w:rPr>
          <w:rFonts w:ascii="Segoe UI" w:eastAsia="Times New Roman" w:hAnsi="Segoe UI" w:cs="Segoe UI"/>
          <w:sz w:val="22"/>
          <w:szCs w:val="22"/>
          <w:u w:val="single"/>
        </w:rPr>
        <w:t>e</w:t>
      </w:r>
    </w:p>
    <w:p w14:paraId="50F07627" w14:textId="728EB539" w:rsidR="00F83ED7" w:rsidRPr="008D36ED" w:rsidRDefault="00F83ED7"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To support the parents of school-age children who may not be able to support their child's learning/care at home, the Ministry of Education has implemented a targeted emergency </w:t>
      </w:r>
      <w:r w:rsidR="00445011" w:rsidRPr="008D36ED">
        <w:rPr>
          <w:rFonts w:ascii="Segoe UI" w:eastAsia="Times New Roman" w:hAnsi="Segoe UI" w:cs="Segoe UI"/>
          <w:sz w:val="22"/>
          <w:szCs w:val="22"/>
        </w:rPr>
        <w:t>childcare</w:t>
      </w:r>
      <w:r w:rsidRPr="008D36ED">
        <w:rPr>
          <w:rFonts w:ascii="Segoe UI" w:eastAsia="Times New Roman" w:hAnsi="Segoe UI" w:cs="Segoe UI"/>
          <w:sz w:val="22"/>
          <w:szCs w:val="22"/>
        </w:rPr>
        <w:t xml:space="preserve"> program for school-age children at no cost to eligible parents during the period when schools are operating remotely. </w:t>
      </w:r>
      <w:r w:rsidR="007B7E2F" w:rsidRPr="008D36ED">
        <w:rPr>
          <w:rFonts w:ascii="Segoe UI" w:eastAsia="Times New Roman" w:hAnsi="Segoe UI" w:cs="Segoe UI"/>
          <w:sz w:val="22"/>
          <w:szCs w:val="22"/>
        </w:rPr>
        <w:t xml:space="preserve">As essential service providers our employees do qualify for this </w:t>
      </w:r>
      <w:r w:rsidR="0055490F" w:rsidRPr="008D36ED">
        <w:rPr>
          <w:rFonts w:ascii="Segoe UI" w:eastAsia="Times New Roman" w:hAnsi="Segoe UI" w:cs="Segoe UI"/>
          <w:sz w:val="22"/>
          <w:szCs w:val="22"/>
        </w:rPr>
        <w:t xml:space="preserve">service. </w:t>
      </w:r>
    </w:p>
    <w:p w14:paraId="67CB3AC0" w14:textId="77777777" w:rsidR="00BE1A9B" w:rsidRPr="008D36ED" w:rsidRDefault="00BE1A9B" w:rsidP="00E32406">
      <w:pPr>
        <w:rPr>
          <w:rFonts w:ascii="Segoe UI" w:eastAsia="Times New Roman" w:hAnsi="Segoe UI" w:cs="Segoe UI"/>
          <w:sz w:val="22"/>
          <w:szCs w:val="22"/>
        </w:rPr>
      </w:pPr>
    </w:p>
    <w:p w14:paraId="6C6D12A0" w14:textId="08D0A9DD" w:rsidR="0054792D" w:rsidRPr="008D36ED" w:rsidRDefault="00F83ED7" w:rsidP="00E32406">
      <w:pPr>
        <w:rPr>
          <w:rFonts w:ascii="Segoe UI" w:eastAsia="Times New Roman" w:hAnsi="Segoe UI" w:cs="Segoe UI"/>
          <w:sz w:val="22"/>
          <w:szCs w:val="22"/>
        </w:rPr>
      </w:pPr>
      <w:r w:rsidRPr="008D36ED">
        <w:rPr>
          <w:rFonts w:ascii="Segoe UI" w:eastAsia="Times New Roman" w:hAnsi="Segoe UI" w:cs="Segoe UI"/>
          <w:sz w:val="22"/>
          <w:szCs w:val="22"/>
        </w:rPr>
        <w:lastRenderedPageBreak/>
        <w:t>To apply</w:t>
      </w:r>
      <w:r w:rsidR="0055490F" w:rsidRPr="008D36ED">
        <w:rPr>
          <w:rFonts w:ascii="Segoe UI" w:eastAsia="Times New Roman" w:hAnsi="Segoe UI" w:cs="Segoe UI"/>
          <w:sz w:val="22"/>
          <w:szCs w:val="22"/>
        </w:rPr>
        <w:t>,</w:t>
      </w:r>
      <w:r w:rsidRPr="008D36ED">
        <w:rPr>
          <w:rFonts w:ascii="Segoe UI" w:eastAsia="Times New Roman" w:hAnsi="Segoe UI" w:cs="Segoe UI"/>
          <w:sz w:val="22"/>
          <w:szCs w:val="22"/>
        </w:rPr>
        <w:t xml:space="preserve"> please complete the</w:t>
      </w:r>
      <w:r w:rsidR="00BE1A9B" w:rsidRPr="008D36ED">
        <w:rPr>
          <w:rFonts w:ascii="Segoe UI" w:eastAsia="Times New Roman" w:hAnsi="Segoe UI" w:cs="Segoe UI"/>
          <w:sz w:val="22"/>
          <w:szCs w:val="22"/>
        </w:rPr>
        <w:t xml:space="preserve"> </w:t>
      </w:r>
      <w:r w:rsidR="00BE1A9B" w:rsidRPr="00E32406">
        <w:rPr>
          <w:rFonts w:ascii="Segoe UI" w:eastAsia="Times New Roman" w:hAnsi="Segoe UI" w:cs="Segoe UI"/>
          <w:sz w:val="22"/>
          <w:szCs w:val="22"/>
          <w:highlight w:val="yellow"/>
        </w:rPr>
        <w:t>(</w:t>
      </w:r>
      <w:r w:rsidRPr="00E32406">
        <w:rPr>
          <w:rFonts w:ascii="Segoe UI" w:eastAsia="Times New Roman" w:hAnsi="Segoe UI" w:cs="Segoe UI"/>
          <w:sz w:val="22"/>
          <w:szCs w:val="22"/>
          <w:highlight w:val="yellow"/>
          <w:u w:val="single"/>
        </w:rPr>
        <w:t xml:space="preserve"> </w:t>
      </w:r>
      <w:r w:rsidR="00BE1A9B" w:rsidRPr="00E32406">
        <w:rPr>
          <w:rFonts w:ascii="Segoe UI" w:eastAsia="Times New Roman" w:hAnsi="Segoe UI" w:cs="Segoe UI"/>
          <w:sz w:val="22"/>
          <w:szCs w:val="22"/>
          <w:highlight w:val="yellow"/>
          <w:u w:val="single"/>
        </w:rPr>
        <w:t xml:space="preserve">  region name</w:t>
      </w:r>
      <w:r w:rsidR="00BE1A9B" w:rsidRPr="008D36ED">
        <w:rPr>
          <w:rFonts w:ascii="Segoe UI" w:eastAsia="Times New Roman" w:hAnsi="Segoe UI" w:cs="Segoe UI"/>
          <w:sz w:val="22"/>
          <w:szCs w:val="22"/>
          <w:u w:val="single"/>
        </w:rPr>
        <w:t xml:space="preserve">      )</w:t>
      </w:r>
      <w:r w:rsidR="00BE1A9B" w:rsidRPr="008D36ED">
        <w:rPr>
          <w:rFonts w:ascii="Segoe UI" w:eastAsia="Times New Roman" w:hAnsi="Segoe UI" w:cs="Segoe UI"/>
          <w:sz w:val="22"/>
          <w:szCs w:val="22"/>
        </w:rPr>
        <w:t xml:space="preserve"> </w:t>
      </w:r>
      <w:r w:rsidRPr="008D36ED">
        <w:rPr>
          <w:rFonts w:ascii="Segoe UI" w:eastAsia="Times New Roman" w:hAnsi="Segoe UI" w:cs="Segoe UI"/>
          <w:sz w:val="22"/>
          <w:szCs w:val="22"/>
        </w:rPr>
        <w:t xml:space="preserve">emergency </w:t>
      </w:r>
      <w:proofErr w:type="gramStart"/>
      <w:r w:rsidRPr="008D36ED">
        <w:rPr>
          <w:rFonts w:ascii="Segoe UI" w:eastAsia="Times New Roman" w:hAnsi="Segoe UI" w:cs="Segoe UI"/>
          <w:sz w:val="22"/>
          <w:szCs w:val="22"/>
        </w:rPr>
        <w:t>child care</w:t>
      </w:r>
      <w:proofErr w:type="gramEnd"/>
      <w:r w:rsidRPr="008D36ED">
        <w:rPr>
          <w:rFonts w:ascii="Segoe UI" w:eastAsia="Times New Roman" w:hAnsi="Segoe UI" w:cs="Segoe UI"/>
          <w:sz w:val="22"/>
          <w:szCs w:val="22"/>
        </w:rPr>
        <w:t xml:space="preserve"> application form.  </w:t>
      </w:r>
      <w:r w:rsidR="00192EDD" w:rsidRPr="008D36ED">
        <w:rPr>
          <w:rFonts w:ascii="Segoe UI" w:eastAsia="Times New Roman" w:hAnsi="Segoe UI" w:cs="Segoe UI"/>
          <w:sz w:val="22"/>
          <w:szCs w:val="22"/>
        </w:rPr>
        <w:t xml:space="preserve">The information can be found at </w:t>
      </w:r>
      <w:r w:rsidR="007B7E2F" w:rsidRPr="008D36ED">
        <w:rPr>
          <w:rFonts w:ascii="Segoe UI" w:eastAsia="Times New Roman" w:hAnsi="Segoe UI" w:cs="Segoe UI"/>
          <w:sz w:val="22"/>
          <w:szCs w:val="22"/>
        </w:rPr>
        <w:t>this link:</w:t>
      </w:r>
      <w:r w:rsidR="00BE1A9B" w:rsidRPr="008D36ED">
        <w:rPr>
          <w:rFonts w:ascii="Segoe UI" w:eastAsia="Times New Roman" w:hAnsi="Segoe UI" w:cs="Segoe UI"/>
          <w:sz w:val="22"/>
          <w:szCs w:val="22"/>
        </w:rPr>
        <w:t xml:space="preserve"> </w:t>
      </w:r>
      <w:r w:rsidR="00BE1A9B" w:rsidRPr="00E32406">
        <w:rPr>
          <w:rFonts w:ascii="Segoe UI" w:eastAsia="Times New Roman" w:hAnsi="Segoe UI" w:cs="Segoe UI"/>
          <w:sz w:val="22"/>
          <w:szCs w:val="22"/>
          <w:highlight w:val="yellow"/>
        </w:rPr>
        <w:t>insert link</w:t>
      </w:r>
      <w:r w:rsidR="00BE1A9B" w:rsidRPr="008D36ED">
        <w:rPr>
          <w:rFonts w:ascii="Segoe UI" w:eastAsia="Times New Roman" w:hAnsi="Segoe UI" w:cs="Segoe UI"/>
          <w:sz w:val="22"/>
          <w:szCs w:val="22"/>
        </w:rPr>
        <w:t xml:space="preserve"> </w:t>
      </w:r>
      <w:r w:rsidR="007B7E2F" w:rsidRPr="008D36ED">
        <w:rPr>
          <w:rFonts w:ascii="Segoe UI" w:eastAsia="Times New Roman" w:hAnsi="Segoe UI" w:cs="Segoe UI"/>
          <w:sz w:val="22"/>
          <w:szCs w:val="22"/>
        </w:rPr>
        <w:t xml:space="preserve"> </w:t>
      </w:r>
    </w:p>
    <w:p w14:paraId="7D54A958" w14:textId="18257840" w:rsidR="00DB7596" w:rsidRPr="008D36ED" w:rsidRDefault="00DB7596" w:rsidP="00E32406">
      <w:pPr>
        <w:rPr>
          <w:rFonts w:ascii="Segoe UI" w:eastAsia="Times New Roman" w:hAnsi="Segoe UI" w:cs="Segoe UI"/>
          <w:sz w:val="22"/>
          <w:szCs w:val="22"/>
          <w:u w:val="single"/>
        </w:rPr>
      </w:pPr>
    </w:p>
    <w:p w14:paraId="12477ED0" w14:textId="5EC9C342" w:rsidR="00784D38" w:rsidRPr="008D36ED" w:rsidRDefault="00927111" w:rsidP="00E32406">
      <w:pPr>
        <w:rPr>
          <w:rFonts w:ascii="Segoe UI" w:eastAsia="Times New Roman" w:hAnsi="Segoe UI" w:cs="Segoe UI"/>
          <w:sz w:val="22"/>
          <w:szCs w:val="22"/>
          <w:u w:val="single"/>
        </w:rPr>
      </w:pPr>
      <w:r w:rsidRPr="008D36ED">
        <w:rPr>
          <w:rFonts w:ascii="Segoe UI" w:eastAsia="Times New Roman" w:hAnsi="Segoe UI" w:cs="Segoe UI"/>
          <w:sz w:val="22"/>
          <w:szCs w:val="22"/>
          <w:u w:val="single"/>
        </w:rPr>
        <w:t>Calling in sick</w:t>
      </w:r>
    </w:p>
    <w:p w14:paraId="0FB642F8" w14:textId="3CA44CFE" w:rsidR="00927111" w:rsidRPr="008D36ED" w:rsidRDefault="00AB30CC"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We are extending the requirement that all </w:t>
      </w:r>
      <w:r w:rsidR="00A90457" w:rsidRPr="008D36ED">
        <w:rPr>
          <w:rFonts w:ascii="Segoe UI" w:eastAsia="Times New Roman" w:hAnsi="Segoe UI" w:cs="Segoe UI"/>
          <w:sz w:val="22"/>
          <w:szCs w:val="22"/>
        </w:rPr>
        <w:t>call offs are</w:t>
      </w:r>
      <w:r w:rsidR="001E3EB2" w:rsidRPr="008D36ED">
        <w:rPr>
          <w:rFonts w:ascii="Segoe UI" w:eastAsia="Times New Roman" w:hAnsi="Segoe UI" w:cs="Segoe UI"/>
          <w:sz w:val="22"/>
          <w:szCs w:val="22"/>
        </w:rPr>
        <w:t xml:space="preserve"> required to </w:t>
      </w:r>
      <w:r w:rsidR="00A90457" w:rsidRPr="008D36ED">
        <w:rPr>
          <w:rFonts w:ascii="Segoe UI" w:eastAsia="Times New Roman" w:hAnsi="Segoe UI" w:cs="Segoe UI"/>
          <w:sz w:val="22"/>
          <w:szCs w:val="22"/>
        </w:rPr>
        <w:t xml:space="preserve">be documented with </w:t>
      </w:r>
      <w:r w:rsidR="001E3EB2" w:rsidRPr="008D36ED">
        <w:rPr>
          <w:rFonts w:ascii="Segoe UI" w:eastAsia="Times New Roman" w:hAnsi="Segoe UI" w:cs="Segoe UI"/>
          <w:sz w:val="22"/>
          <w:szCs w:val="22"/>
        </w:rPr>
        <w:t>a medical note by the end of th</w:t>
      </w:r>
      <w:r w:rsidR="001B4A9A" w:rsidRPr="008D36ED">
        <w:rPr>
          <w:rFonts w:ascii="Segoe UI" w:eastAsia="Times New Roman" w:hAnsi="Segoe UI" w:cs="Segoe UI"/>
          <w:sz w:val="22"/>
          <w:szCs w:val="22"/>
        </w:rPr>
        <w:t xml:space="preserve">at </w:t>
      </w:r>
      <w:r w:rsidR="00844334" w:rsidRPr="008D36ED">
        <w:rPr>
          <w:rFonts w:ascii="Segoe UI" w:eastAsia="Times New Roman" w:hAnsi="Segoe UI" w:cs="Segoe UI"/>
          <w:sz w:val="22"/>
          <w:szCs w:val="22"/>
        </w:rPr>
        <w:t>workday</w:t>
      </w:r>
      <w:r w:rsidR="001B4A9A" w:rsidRPr="008D36ED">
        <w:rPr>
          <w:rFonts w:ascii="Segoe UI" w:eastAsia="Times New Roman" w:hAnsi="Segoe UI" w:cs="Segoe UI"/>
          <w:sz w:val="22"/>
          <w:szCs w:val="22"/>
        </w:rPr>
        <w:t>.</w:t>
      </w:r>
      <w:r w:rsidR="001E3EB2" w:rsidRPr="008D36ED">
        <w:rPr>
          <w:rFonts w:ascii="Segoe UI" w:eastAsia="Times New Roman" w:hAnsi="Segoe UI" w:cs="Segoe UI"/>
          <w:sz w:val="22"/>
          <w:szCs w:val="22"/>
        </w:rPr>
        <w:t xml:space="preserve">  </w:t>
      </w:r>
      <w:r w:rsidR="00DA58BD" w:rsidRPr="008D36ED">
        <w:rPr>
          <w:rFonts w:ascii="Segoe UI" w:eastAsia="Times New Roman" w:hAnsi="Segoe UI" w:cs="Segoe UI"/>
          <w:sz w:val="22"/>
          <w:szCs w:val="22"/>
        </w:rPr>
        <w:t xml:space="preserve">The medical note must </w:t>
      </w:r>
      <w:r w:rsidR="00DD1321" w:rsidRPr="008D36ED">
        <w:rPr>
          <w:rFonts w:ascii="Segoe UI" w:eastAsia="Times New Roman" w:hAnsi="Segoe UI" w:cs="Segoe UI"/>
          <w:sz w:val="22"/>
          <w:szCs w:val="22"/>
        </w:rPr>
        <w:t>certify</w:t>
      </w:r>
      <w:r w:rsidR="00DA58BD" w:rsidRPr="008D36ED">
        <w:rPr>
          <w:rFonts w:ascii="Segoe UI" w:eastAsia="Times New Roman" w:hAnsi="Segoe UI" w:cs="Segoe UI"/>
          <w:sz w:val="22"/>
          <w:szCs w:val="22"/>
        </w:rPr>
        <w:t xml:space="preserve"> that the employee “was unable to carry out </w:t>
      </w:r>
      <w:r w:rsidR="00844334" w:rsidRPr="008D36ED">
        <w:rPr>
          <w:rFonts w:ascii="Segoe UI" w:eastAsia="Times New Roman" w:hAnsi="Segoe UI" w:cs="Segoe UI"/>
          <w:sz w:val="22"/>
          <w:szCs w:val="22"/>
        </w:rPr>
        <w:t xml:space="preserve">their </w:t>
      </w:r>
      <w:r w:rsidR="00DA58BD" w:rsidRPr="008D36ED">
        <w:rPr>
          <w:rFonts w:ascii="Segoe UI" w:eastAsia="Times New Roman" w:hAnsi="Segoe UI" w:cs="Segoe UI"/>
          <w:sz w:val="22"/>
          <w:szCs w:val="22"/>
        </w:rPr>
        <w:t xml:space="preserve">duties due to illness and specifying the expected date of return/reassessment.” </w:t>
      </w:r>
      <w:r w:rsidR="00DA58BD" w:rsidRPr="008D36ED">
        <w:rPr>
          <w:rFonts w:ascii="Segoe UI" w:eastAsia="Times New Roman" w:hAnsi="Segoe UI" w:cs="Segoe UI"/>
          <w:i/>
          <w:iCs/>
          <w:sz w:val="22"/>
          <w:szCs w:val="22"/>
        </w:rPr>
        <w:t xml:space="preserve">CBA article </w:t>
      </w:r>
      <w:r w:rsidR="002E7C3B" w:rsidRPr="00E32406">
        <w:rPr>
          <w:rFonts w:ascii="Segoe UI" w:eastAsia="Times New Roman" w:hAnsi="Segoe UI" w:cs="Segoe UI"/>
          <w:i/>
          <w:iCs/>
          <w:sz w:val="22"/>
          <w:szCs w:val="22"/>
          <w:highlight w:val="yellow"/>
        </w:rPr>
        <w:t>_________</w:t>
      </w:r>
    </w:p>
    <w:p w14:paraId="3F880D88" w14:textId="371FD971" w:rsidR="00DD1321" w:rsidRPr="008D36ED" w:rsidRDefault="00DD1321" w:rsidP="00E32406">
      <w:pPr>
        <w:rPr>
          <w:rFonts w:ascii="Segoe UI" w:eastAsia="Times New Roman" w:hAnsi="Segoe UI" w:cs="Segoe UI"/>
          <w:sz w:val="22"/>
          <w:szCs w:val="22"/>
        </w:rPr>
      </w:pPr>
    </w:p>
    <w:p w14:paraId="754A7C9A" w14:textId="561D3E08" w:rsidR="00A35513" w:rsidRPr="008D36ED" w:rsidRDefault="000C6D70" w:rsidP="00E32406">
      <w:pPr>
        <w:rPr>
          <w:rFonts w:ascii="Segoe UI" w:eastAsia="Times New Roman" w:hAnsi="Segoe UI" w:cs="Segoe UI"/>
          <w:sz w:val="22"/>
          <w:szCs w:val="22"/>
          <w:u w:val="single"/>
        </w:rPr>
      </w:pPr>
      <w:r w:rsidRPr="008D36ED">
        <w:rPr>
          <w:rFonts w:ascii="Segoe UI" w:eastAsia="Times New Roman" w:hAnsi="Segoe UI" w:cs="Segoe UI"/>
          <w:sz w:val="22"/>
          <w:szCs w:val="22"/>
          <w:u w:val="single"/>
        </w:rPr>
        <w:t xml:space="preserve">Shift </w:t>
      </w:r>
      <w:r w:rsidR="00EF676C" w:rsidRPr="008D36ED">
        <w:rPr>
          <w:rFonts w:ascii="Segoe UI" w:eastAsia="Times New Roman" w:hAnsi="Segoe UI" w:cs="Segoe UI"/>
          <w:sz w:val="22"/>
          <w:szCs w:val="22"/>
          <w:u w:val="single"/>
        </w:rPr>
        <w:t xml:space="preserve">Replacement </w:t>
      </w:r>
      <w:r w:rsidRPr="008D36ED">
        <w:rPr>
          <w:rFonts w:ascii="Segoe UI" w:eastAsia="Times New Roman" w:hAnsi="Segoe UI" w:cs="Segoe UI"/>
          <w:sz w:val="22"/>
          <w:szCs w:val="22"/>
          <w:u w:val="single"/>
        </w:rPr>
        <w:t>P</w:t>
      </w:r>
      <w:r w:rsidR="00EF676C" w:rsidRPr="008D36ED">
        <w:rPr>
          <w:rFonts w:ascii="Segoe UI" w:eastAsia="Times New Roman" w:hAnsi="Segoe UI" w:cs="Segoe UI"/>
          <w:sz w:val="22"/>
          <w:szCs w:val="22"/>
          <w:u w:val="single"/>
        </w:rPr>
        <w:t>rotocols</w:t>
      </w:r>
    </w:p>
    <w:p w14:paraId="251C37F6" w14:textId="235683A9" w:rsidR="00EF676C" w:rsidRPr="008D36ED" w:rsidRDefault="00CD75BD"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Unless there is an emergency and critical staffing shortage </w:t>
      </w:r>
      <w:r w:rsidR="00F663D9" w:rsidRPr="008D36ED">
        <w:rPr>
          <w:rFonts w:ascii="Segoe UI" w:eastAsia="Times New Roman" w:hAnsi="Segoe UI" w:cs="Segoe UI"/>
          <w:sz w:val="22"/>
          <w:szCs w:val="22"/>
        </w:rPr>
        <w:t>employees</w:t>
      </w:r>
      <w:r w:rsidRPr="008D36ED">
        <w:rPr>
          <w:rFonts w:ascii="Segoe UI" w:eastAsia="Times New Roman" w:hAnsi="Segoe UI" w:cs="Segoe UI"/>
          <w:sz w:val="22"/>
          <w:szCs w:val="22"/>
        </w:rPr>
        <w:t xml:space="preserve"> will be working at</w:t>
      </w:r>
      <w:r w:rsidR="00D157C0" w:rsidRPr="008D36ED">
        <w:rPr>
          <w:rFonts w:ascii="Segoe UI" w:eastAsia="Times New Roman" w:hAnsi="Segoe UI" w:cs="Segoe UI"/>
          <w:sz w:val="22"/>
          <w:szCs w:val="22"/>
        </w:rPr>
        <w:t xml:space="preserve"> their regularly scheduled location only.</w:t>
      </w:r>
    </w:p>
    <w:p w14:paraId="612D0725" w14:textId="125D0911" w:rsidR="000C6D70" w:rsidRPr="008D36ED" w:rsidRDefault="000C6D70" w:rsidP="00E32406">
      <w:pPr>
        <w:rPr>
          <w:rFonts w:ascii="Segoe UI" w:eastAsia="Times New Roman" w:hAnsi="Segoe UI" w:cs="Segoe UI"/>
          <w:sz w:val="22"/>
          <w:szCs w:val="22"/>
        </w:rPr>
      </w:pPr>
    </w:p>
    <w:p w14:paraId="72186B7E" w14:textId="7FFEA5F2" w:rsidR="000C6D70" w:rsidRPr="008D36ED" w:rsidRDefault="000C6D70" w:rsidP="00E32406">
      <w:pPr>
        <w:rPr>
          <w:rFonts w:ascii="Segoe UI" w:eastAsia="Times New Roman" w:hAnsi="Segoe UI" w:cs="Segoe UI"/>
          <w:sz w:val="22"/>
          <w:szCs w:val="22"/>
          <w:u w:val="single"/>
        </w:rPr>
      </w:pPr>
      <w:r w:rsidRPr="008D36ED">
        <w:rPr>
          <w:rFonts w:ascii="Segoe UI" w:eastAsia="Times New Roman" w:hAnsi="Segoe UI" w:cs="Segoe UI"/>
          <w:sz w:val="22"/>
          <w:szCs w:val="22"/>
          <w:u w:val="single"/>
        </w:rPr>
        <w:t xml:space="preserve">In a situation of outbreak </w:t>
      </w:r>
    </w:p>
    <w:p w14:paraId="548F0202" w14:textId="783E30AF" w:rsidR="000C6D70" w:rsidRPr="008D36ED" w:rsidRDefault="004602C1" w:rsidP="00E32406">
      <w:pPr>
        <w:rPr>
          <w:rFonts w:ascii="Segoe UI" w:eastAsia="Times New Roman" w:hAnsi="Segoe UI" w:cs="Segoe UI"/>
          <w:sz w:val="22"/>
          <w:szCs w:val="22"/>
        </w:rPr>
      </w:pPr>
      <w:r w:rsidRPr="008D36ED">
        <w:rPr>
          <w:rFonts w:ascii="Segoe UI" w:eastAsia="Times New Roman" w:hAnsi="Segoe UI" w:cs="Segoe UI"/>
          <w:sz w:val="22"/>
          <w:szCs w:val="22"/>
        </w:rPr>
        <w:t>We</w:t>
      </w:r>
      <w:r w:rsidR="00F663D9" w:rsidRPr="008D36ED">
        <w:rPr>
          <w:rFonts w:ascii="Segoe UI" w:eastAsia="Times New Roman" w:hAnsi="Segoe UI" w:cs="Segoe UI"/>
          <w:sz w:val="22"/>
          <w:szCs w:val="22"/>
        </w:rPr>
        <w:t xml:space="preserve"> are reminding employees that s</w:t>
      </w:r>
      <w:r w:rsidR="000C6D70" w:rsidRPr="008D36ED">
        <w:rPr>
          <w:rFonts w:ascii="Segoe UI" w:eastAsia="Times New Roman" w:hAnsi="Segoe UI" w:cs="Segoe UI"/>
          <w:sz w:val="22"/>
          <w:szCs w:val="22"/>
        </w:rPr>
        <w:t xml:space="preserve">hould there be a COVID-19 outbreak declared </w:t>
      </w:r>
      <w:r w:rsidR="00284422" w:rsidRPr="008D36ED">
        <w:rPr>
          <w:rFonts w:ascii="Segoe UI" w:eastAsia="Times New Roman" w:hAnsi="Segoe UI" w:cs="Segoe UI"/>
          <w:sz w:val="22"/>
          <w:szCs w:val="22"/>
        </w:rPr>
        <w:t xml:space="preserve">at either </w:t>
      </w:r>
      <w:r w:rsidR="002E7C3B" w:rsidRPr="00E32406">
        <w:rPr>
          <w:rFonts w:ascii="Segoe UI" w:eastAsia="Times New Roman" w:hAnsi="Segoe UI" w:cs="Segoe UI"/>
          <w:sz w:val="22"/>
          <w:szCs w:val="22"/>
          <w:highlight w:val="yellow"/>
        </w:rPr>
        <w:t>THIS AGENCY NAME</w:t>
      </w:r>
      <w:r w:rsidR="00284422" w:rsidRPr="008D36ED">
        <w:rPr>
          <w:rFonts w:ascii="Segoe UI" w:eastAsia="Times New Roman" w:hAnsi="Segoe UI" w:cs="Segoe UI"/>
          <w:sz w:val="22"/>
          <w:szCs w:val="22"/>
        </w:rPr>
        <w:t xml:space="preserve"> or at </w:t>
      </w:r>
      <w:r w:rsidR="004C43D2" w:rsidRPr="008D36ED">
        <w:rPr>
          <w:rFonts w:ascii="Segoe UI" w:eastAsia="Times New Roman" w:hAnsi="Segoe UI" w:cs="Segoe UI"/>
          <w:sz w:val="22"/>
          <w:szCs w:val="22"/>
        </w:rPr>
        <w:t xml:space="preserve">an </w:t>
      </w:r>
      <w:r w:rsidR="00284422" w:rsidRPr="008D36ED">
        <w:rPr>
          <w:rFonts w:ascii="Segoe UI" w:eastAsia="Times New Roman" w:hAnsi="Segoe UI" w:cs="Segoe UI"/>
          <w:sz w:val="22"/>
          <w:szCs w:val="22"/>
        </w:rPr>
        <w:t xml:space="preserve">employee’s other place of employment, </w:t>
      </w:r>
      <w:r w:rsidR="00BC2354" w:rsidRPr="008D36ED">
        <w:rPr>
          <w:rFonts w:ascii="Segoe UI" w:eastAsia="Times New Roman" w:hAnsi="Segoe UI" w:cs="Segoe UI"/>
          <w:sz w:val="22"/>
          <w:szCs w:val="22"/>
        </w:rPr>
        <w:t xml:space="preserve">this employee will be able to work only at the organization where they last worked at the time of said outbreak. </w:t>
      </w:r>
    </w:p>
    <w:p w14:paraId="121994A1" w14:textId="77777777" w:rsidR="004F3720" w:rsidRPr="008D36ED" w:rsidRDefault="004F3720" w:rsidP="00E32406">
      <w:pPr>
        <w:rPr>
          <w:rFonts w:ascii="Segoe UI" w:eastAsia="Times New Roman" w:hAnsi="Segoe UI" w:cs="Segoe UI"/>
          <w:sz w:val="22"/>
          <w:szCs w:val="22"/>
        </w:rPr>
      </w:pPr>
    </w:p>
    <w:p w14:paraId="6759852E" w14:textId="77777777" w:rsidR="00F23E9F" w:rsidRPr="008D36ED" w:rsidRDefault="00F23E9F" w:rsidP="00E32406">
      <w:pPr>
        <w:rPr>
          <w:rFonts w:ascii="Segoe UI" w:eastAsia="Times New Roman" w:hAnsi="Segoe UI" w:cs="Segoe UI"/>
          <w:sz w:val="22"/>
          <w:szCs w:val="22"/>
        </w:rPr>
      </w:pPr>
    </w:p>
    <w:p w14:paraId="5904AE7C" w14:textId="337937CE" w:rsidR="00F23E9F" w:rsidRPr="00BE1A9B" w:rsidRDefault="004602C1" w:rsidP="00E32406">
      <w:pPr>
        <w:rPr>
          <w:rFonts w:ascii="Segoe UI" w:eastAsia="Times New Roman" w:hAnsi="Segoe UI" w:cs="Segoe UI"/>
          <w:sz w:val="22"/>
          <w:szCs w:val="22"/>
        </w:rPr>
      </w:pPr>
      <w:r w:rsidRPr="008D36ED">
        <w:rPr>
          <w:rFonts w:ascii="Segoe UI" w:eastAsia="Times New Roman" w:hAnsi="Segoe UI" w:cs="Segoe UI"/>
          <w:sz w:val="22"/>
          <w:szCs w:val="22"/>
        </w:rPr>
        <w:t xml:space="preserve">Many thanks to all for your continuing dedication to </w:t>
      </w:r>
      <w:r w:rsidR="00C57073" w:rsidRPr="008D36ED">
        <w:rPr>
          <w:rFonts w:ascii="Segoe UI" w:eastAsia="Times New Roman" w:hAnsi="Segoe UI" w:cs="Segoe UI"/>
          <w:sz w:val="22"/>
          <w:szCs w:val="22"/>
        </w:rPr>
        <w:t xml:space="preserve">providing supports </w:t>
      </w:r>
      <w:r w:rsidRPr="008D36ED">
        <w:rPr>
          <w:rFonts w:ascii="Segoe UI" w:eastAsia="Times New Roman" w:hAnsi="Segoe UI" w:cs="Segoe UI"/>
          <w:sz w:val="22"/>
          <w:szCs w:val="22"/>
        </w:rPr>
        <w:t>and perseverance</w:t>
      </w:r>
      <w:r w:rsidR="00C57073" w:rsidRPr="008D36ED">
        <w:rPr>
          <w:rFonts w:ascii="Segoe UI" w:eastAsia="Times New Roman" w:hAnsi="Segoe UI" w:cs="Segoe UI"/>
          <w:sz w:val="22"/>
          <w:szCs w:val="22"/>
        </w:rPr>
        <w:t xml:space="preserve"> despite this </w:t>
      </w:r>
      <w:r w:rsidR="004C43D2" w:rsidRPr="008D36ED">
        <w:rPr>
          <w:rFonts w:ascii="Segoe UI" w:eastAsia="Times New Roman" w:hAnsi="Segoe UI" w:cs="Segoe UI"/>
          <w:sz w:val="22"/>
          <w:szCs w:val="22"/>
        </w:rPr>
        <w:t>ever-changing</w:t>
      </w:r>
      <w:r w:rsidR="00C57073" w:rsidRPr="008D36ED">
        <w:rPr>
          <w:rFonts w:ascii="Segoe UI" w:eastAsia="Times New Roman" w:hAnsi="Segoe UI" w:cs="Segoe UI"/>
          <w:sz w:val="22"/>
          <w:szCs w:val="22"/>
        </w:rPr>
        <w:t xml:space="preserve"> en</w:t>
      </w:r>
      <w:r w:rsidR="00976FA1" w:rsidRPr="008D36ED">
        <w:rPr>
          <w:rFonts w:ascii="Segoe UI" w:eastAsia="Times New Roman" w:hAnsi="Segoe UI" w:cs="Segoe UI"/>
          <w:sz w:val="22"/>
          <w:szCs w:val="22"/>
        </w:rPr>
        <w:t>vironment.</w:t>
      </w:r>
      <w:r w:rsidR="00976FA1" w:rsidRPr="00BE1A9B">
        <w:rPr>
          <w:rFonts w:ascii="Segoe UI" w:eastAsia="Times New Roman" w:hAnsi="Segoe UI" w:cs="Segoe UI"/>
          <w:sz w:val="22"/>
          <w:szCs w:val="22"/>
        </w:rPr>
        <w:t xml:space="preserve"> </w:t>
      </w:r>
    </w:p>
    <w:sectPr w:rsidR="00F23E9F" w:rsidRPr="00BE1A9B" w:rsidSect="00136BE0">
      <w:headerReference w:type="even" r:id="rId11"/>
      <w:headerReference w:type="default" r:id="rId12"/>
      <w:footerReference w:type="even" r:id="rId13"/>
      <w:footerReference w:type="default" r:id="rId14"/>
      <w:headerReference w:type="first" r:id="rId15"/>
      <w:footerReference w:type="first" r:id="rId16"/>
      <w:pgSz w:w="12240" w:h="15840" w:code="1"/>
      <w:pgMar w:top="1440" w:right="1608" w:bottom="1440" w:left="1800" w:header="850" w:footer="1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95C7" w14:textId="77777777" w:rsidR="0055122E" w:rsidRDefault="0055122E" w:rsidP="00151081">
      <w:r>
        <w:separator/>
      </w:r>
    </w:p>
  </w:endnote>
  <w:endnote w:type="continuationSeparator" w:id="0">
    <w:p w14:paraId="358BF970" w14:textId="77777777" w:rsidR="0055122E" w:rsidRDefault="0055122E" w:rsidP="0015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5DE9" w14:textId="77777777" w:rsidR="008D36ED" w:rsidRDefault="008D3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289392"/>
      <w:docPartObj>
        <w:docPartGallery w:val="Page Numbers (Bottom of Page)"/>
        <w:docPartUnique/>
      </w:docPartObj>
    </w:sdtPr>
    <w:sdtEndPr>
      <w:rPr>
        <w:color w:val="7F7F7F" w:themeColor="background1" w:themeShade="7F"/>
        <w:spacing w:val="60"/>
      </w:rPr>
    </w:sdtEndPr>
    <w:sdtContent>
      <w:p w14:paraId="72CE5DF3" w14:textId="30CCE678" w:rsidR="00136BE0" w:rsidRDefault="00136B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A8621D" w14:textId="6E1D3D87" w:rsidR="00582C3F" w:rsidRPr="00151081" w:rsidRDefault="00582C3F" w:rsidP="00151081">
    <w:pPr>
      <w:pStyle w:val="Footer"/>
      <w:jc w:val="center"/>
      <w:rPr>
        <w:rFonts w:ascii="Arial Rounded MT Bold" w:hAnsi="Arial Rounded MT Bold"/>
        <w:b/>
        <w:i/>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1945" w14:textId="77777777" w:rsidR="008D36ED" w:rsidRDefault="008D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4B7B" w14:textId="77777777" w:rsidR="0055122E" w:rsidRDefault="0055122E" w:rsidP="00151081">
      <w:r>
        <w:separator/>
      </w:r>
    </w:p>
  </w:footnote>
  <w:footnote w:type="continuationSeparator" w:id="0">
    <w:p w14:paraId="70F54AA2" w14:textId="77777777" w:rsidR="0055122E" w:rsidRDefault="0055122E" w:rsidP="0015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8E0A" w14:textId="77777777" w:rsidR="008D36ED" w:rsidRDefault="008D3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621B" w14:textId="4AE16EC6" w:rsidR="00151081" w:rsidRDefault="0055122E" w:rsidP="00BE1A9B">
    <w:pPr>
      <w:pStyle w:val="Heading1"/>
    </w:pPr>
    <w:sdt>
      <w:sdtPr>
        <w:id w:val="-1966725189"/>
        <w:docPartObj>
          <w:docPartGallery w:val="Watermarks"/>
          <w:docPartUnique/>
        </w:docPartObj>
      </w:sdtPr>
      <w:sdtEndPr/>
      <w:sdtContent>
        <w:r>
          <w:rPr>
            <w:noProof/>
          </w:rPr>
          <w:pict w14:anchorId="7BEE4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100002" o:spid="_x0000_s2049" type="#_x0000_t136" alt="" style="position:absolute;left:0;text-align:left;margin-left:0;margin-top:0;width:435.85pt;height:186.7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151081" w:rsidRPr="00BE1A9B">
      <w:t>Memo</w:t>
    </w:r>
  </w:p>
  <w:p w14:paraId="7524128A" w14:textId="03E83125" w:rsidR="00136BE0" w:rsidRDefault="00136BE0" w:rsidP="00136BE0"/>
  <w:p w14:paraId="7DB21967" w14:textId="77777777" w:rsidR="00136BE0" w:rsidRPr="00136BE0" w:rsidRDefault="00136BE0" w:rsidP="00136BE0"/>
  <w:p w14:paraId="08A8621C" w14:textId="77777777" w:rsidR="00151081" w:rsidRDefault="00151081" w:rsidP="001510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CC35" w14:textId="77777777" w:rsidR="008D36ED" w:rsidRDefault="008D3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A4F"/>
    <w:multiLevelType w:val="hybridMultilevel"/>
    <w:tmpl w:val="EDE63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27C4912"/>
    <w:multiLevelType w:val="hybridMultilevel"/>
    <w:tmpl w:val="D520D93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0379"/>
    <w:multiLevelType w:val="hybridMultilevel"/>
    <w:tmpl w:val="D4349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FD060C"/>
    <w:multiLevelType w:val="hybridMultilevel"/>
    <w:tmpl w:val="45DA4F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E4546D"/>
    <w:multiLevelType w:val="hybridMultilevel"/>
    <w:tmpl w:val="33D4B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05593A"/>
    <w:multiLevelType w:val="hybridMultilevel"/>
    <w:tmpl w:val="8E5A95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417BB"/>
    <w:multiLevelType w:val="hybridMultilevel"/>
    <w:tmpl w:val="23968B96"/>
    <w:lvl w:ilvl="0" w:tplc="10090001">
      <w:start w:val="1"/>
      <w:numFmt w:val="bullet"/>
      <w:lvlText w:val=""/>
      <w:lvlJc w:val="left"/>
      <w:pPr>
        <w:ind w:left="18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7" w15:restartNumberingAfterBreak="0">
    <w:nsid w:val="32911BB8"/>
    <w:multiLevelType w:val="hybridMultilevel"/>
    <w:tmpl w:val="8EF28792"/>
    <w:lvl w:ilvl="0" w:tplc="695C52E4">
      <w:start w:val="1"/>
      <w:numFmt w:val="bullet"/>
      <w:lvlText w:val=""/>
      <w:lvlJc w:val="left"/>
      <w:pPr>
        <w:ind w:left="180" w:hanging="360"/>
      </w:pPr>
      <w:rPr>
        <w:rFonts w:ascii="Wingdings" w:hAnsi="Wingdings" w:hint="default"/>
        <w:sz w:val="22"/>
        <w:szCs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4060FC4"/>
    <w:multiLevelType w:val="hybridMultilevel"/>
    <w:tmpl w:val="173A4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276412"/>
    <w:multiLevelType w:val="multilevel"/>
    <w:tmpl w:val="B040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219D2"/>
    <w:multiLevelType w:val="hybridMultilevel"/>
    <w:tmpl w:val="8058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80FDB"/>
    <w:multiLevelType w:val="hybridMultilevel"/>
    <w:tmpl w:val="D520D93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509FF"/>
    <w:multiLevelType w:val="hybridMultilevel"/>
    <w:tmpl w:val="C7104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1D543D"/>
    <w:multiLevelType w:val="hybridMultilevel"/>
    <w:tmpl w:val="D520D93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E7F91"/>
    <w:multiLevelType w:val="hybridMultilevel"/>
    <w:tmpl w:val="9F62F58E"/>
    <w:lvl w:ilvl="0" w:tplc="9064EC44">
      <w:start w:val="3"/>
      <w:numFmt w:val="bullet"/>
      <w:lvlText w:val="-"/>
      <w:lvlJc w:val="left"/>
      <w:pPr>
        <w:ind w:left="-180" w:hanging="360"/>
      </w:pPr>
      <w:rPr>
        <w:rFonts w:ascii="Arial" w:eastAsia="Times New Roman" w:hAnsi="Arial" w:cs="Aria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7BD20659"/>
    <w:multiLevelType w:val="hybridMultilevel"/>
    <w:tmpl w:val="811693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8CA4398">
      <w:numFmt w:val="bullet"/>
      <w:lvlText w:val="•"/>
      <w:lvlJc w:val="left"/>
      <w:pPr>
        <w:ind w:left="2520" w:hanging="720"/>
      </w:pPr>
      <w:rPr>
        <w:rFonts w:ascii="Arial" w:eastAsia="Times New Roman"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11"/>
  </w:num>
  <w:num w:numId="6">
    <w:abstractNumId w:val="13"/>
  </w:num>
  <w:num w:numId="7">
    <w:abstractNumId w:val="8"/>
  </w:num>
  <w:num w:numId="8">
    <w:abstractNumId w:val="9"/>
  </w:num>
  <w:num w:numId="9">
    <w:abstractNumId w:val="14"/>
  </w:num>
  <w:num w:numId="10">
    <w:abstractNumId w:val="5"/>
  </w:num>
  <w:num w:numId="11">
    <w:abstractNumId w:val="7"/>
  </w:num>
  <w:num w:numId="12">
    <w:abstractNumId w:val="12"/>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84"/>
    <w:rsid w:val="00001654"/>
    <w:rsid w:val="00001663"/>
    <w:rsid w:val="00001B19"/>
    <w:rsid w:val="00004536"/>
    <w:rsid w:val="000048F9"/>
    <w:rsid w:val="00010191"/>
    <w:rsid w:val="000212F5"/>
    <w:rsid w:val="000219A4"/>
    <w:rsid w:val="00021CAB"/>
    <w:rsid w:val="00022CD4"/>
    <w:rsid w:val="00024856"/>
    <w:rsid w:val="00026F0A"/>
    <w:rsid w:val="00032E12"/>
    <w:rsid w:val="00040A2E"/>
    <w:rsid w:val="00040F7D"/>
    <w:rsid w:val="00046B74"/>
    <w:rsid w:val="00047C8F"/>
    <w:rsid w:val="0005154F"/>
    <w:rsid w:val="00055F9B"/>
    <w:rsid w:val="000575B6"/>
    <w:rsid w:val="00061BE1"/>
    <w:rsid w:val="000620BE"/>
    <w:rsid w:val="000623B2"/>
    <w:rsid w:val="000637AB"/>
    <w:rsid w:val="000653AC"/>
    <w:rsid w:val="0006615B"/>
    <w:rsid w:val="0006620E"/>
    <w:rsid w:val="00070051"/>
    <w:rsid w:val="000704F5"/>
    <w:rsid w:val="0007054C"/>
    <w:rsid w:val="00071254"/>
    <w:rsid w:val="00075F31"/>
    <w:rsid w:val="00076F9E"/>
    <w:rsid w:val="00080453"/>
    <w:rsid w:val="0009078F"/>
    <w:rsid w:val="00095E74"/>
    <w:rsid w:val="0009645E"/>
    <w:rsid w:val="00097094"/>
    <w:rsid w:val="000A455C"/>
    <w:rsid w:val="000A5717"/>
    <w:rsid w:val="000A640B"/>
    <w:rsid w:val="000A786C"/>
    <w:rsid w:val="000B319F"/>
    <w:rsid w:val="000B358F"/>
    <w:rsid w:val="000B3D46"/>
    <w:rsid w:val="000B7D5C"/>
    <w:rsid w:val="000B7D5D"/>
    <w:rsid w:val="000B7E8A"/>
    <w:rsid w:val="000C1A05"/>
    <w:rsid w:val="000C335E"/>
    <w:rsid w:val="000C44CA"/>
    <w:rsid w:val="000C6D70"/>
    <w:rsid w:val="000D0D53"/>
    <w:rsid w:val="000D10AD"/>
    <w:rsid w:val="000D3A53"/>
    <w:rsid w:val="000D6448"/>
    <w:rsid w:val="000D65FB"/>
    <w:rsid w:val="000D75DC"/>
    <w:rsid w:val="000E042A"/>
    <w:rsid w:val="000E3C0F"/>
    <w:rsid w:val="000E4595"/>
    <w:rsid w:val="000E61AC"/>
    <w:rsid w:val="000F1AFD"/>
    <w:rsid w:val="000F3A8D"/>
    <w:rsid w:val="000F6B47"/>
    <w:rsid w:val="000F7D4F"/>
    <w:rsid w:val="00101611"/>
    <w:rsid w:val="0010556E"/>
    <w:rsid w:val="001119DF"/>
    <w:rsid w:val="00111EFA"/>
    <w:rsid w:val="00112D2C"/>
    <w:rsid w:val="001137E4"/>
    <w:rsid w:val="00115579"/>
    <w:rsid w:val="00116B7C"/>
    <w:rsid w:val="0011774D"/>
    <w:rsid w:val="00127D16"/>
    <w:rsid w:val="00130F5B"/>
    <w:rsid w:val="00132DBF"/>
    <w:rsid w:val="00135BE3"/>
    <w:rsid w:val="00136BE0"/>
    <w:rsid w:val="00140BA3"/>
    <w:rsid w:val="00140EA0"/>
    <w:rsid w:val="00143500"/>
    <w:rsid w:val="00143D8A"/>
    <w:rsid w:val="00143E71"/>
    <w:rsid w:val="001444D0"/>
    <w:rsid w:val="00151081"/>
    <w:rsid w:val="00152E98"/>
    <w:rsid w:val="001548AA"/>
    <w:rsid w:val="001553FA"/>
    <w:rsid w:val="00160E60"/>
    <w:rsid w:val="00161DB3"/>
    <w:rsid w:val="00163C2C"/>
    <w:rsid w:val="00165584"/>
    <w:rsid w:val="00166A22"/>
    <w:rsid w:val="001674E4"/>
    <w:rsid w:val="00181917"/>
    <w:rsid w:val="001829E8"/>
    <w:rsid w:val="00182DBA"/>
    <w:rsid w:val="0018571D"/>
    <w:rsid w:val="001862A6"/>
    <w:rsid w:val="00190770"/>
    <w:rsid w:val="00192A64"/>
    <w:rsid w:val="00192EDD"/>
    <w:rsid w:val="001A0A9F"/>
    <w:rsid w:val="001A4CD1"/>
    <w:rsid w:val="001A7D75"/>
    <w:rsid w:val="001B2522"/>
    <w:rsid w:val="001B30D7"/>
    <w:rsid w:val="001B4A9A"/>
    <w:rsid w:val="001B4F7A"/>
    <w:rsid w:val="001B70FF"/>
    <w:rsid w:val="001B767C"/>
    <w:rsid w:val="001C0AD1"/>
    <w:rsid w:val="001C413B"/>
    <w:rsid w:val="001C415F"/>
    <w:rsid w:val="001C68DD"/>
    <w:rsid w:val="001C73A1"/>
    <w:rsid w:val="001D0CD3"/>
    <w:rsid w:val="001D0F09"/>
    <w:rsid w:val="001D7B96"/>
    <w:rsid w:val="001E2253"/>
    <w:rsid w:val="001E3EB2"/>
    <w:rsid w:val="001E429C"/>
    <w:rsid w:val="001F0F9F"/>
    <w:rsid w:val="001F1A2E"/>
    <w:rsid w:val="001F1BD4"/>
    <w:rsid w:val="001F6882"/>
    <w:rsid w:val="00202550"/>
    <w:rsid w:val="002025E8"/>
    <w:rsid w:val="00202E66"/>
    <w:rsid w:val="00215879"/>
    <w:rsid w:val="00216267"/>
    <w:rsid w:val="002170BA"/>
    <w:rsid w:val="00226845"/>
    <w:rsid w:val="00227D2A"/>
    <w:rsid w:val="00233B36"/>
    <w:rsid w:val="00234767"/>
    <w:rsid w:val="00237E66"/>
    <w:rsid w:val="00247DC3"/>
    <w:rsid w:val="00251B08"/>
    <w:rsid w:val="002523E9"/>
    <w:rsid w:val="002537CE"/>
    <w:rsid w:val="00257678"/>
    <w:rsid w:val="00264714"/>
    <w:rsid w:val="002655BA"/>
    <w:rsid w:val="002661F8"/>
    <w:rsid w:val="0026629E"/>
    <w:rsid w:val="002678CC"/>
    <w:rsid w:val="00267B7F"/>
    <w:rsid w:val="00273D0D"/>
    <w:rsid w:val="002742B4"/>
    <w:rsid w:val="002748E9"/>
    <w:rsid w:val="00284422"/>
    <w:rsid w:val="00285B84"/>
    <w:rsid w:val="00286F48"/>
    <w:rsid w:val="0029099F"/>
    <w:rsid w:val="00294B93"/>
    <w:rsid w:val="0029521F"/>
    <w:rsid w:val="002970E3"/>
    <w:rsid w:val="00297A63"/>
    <w:rsid w:val="002A5495"/>
    <w:rsid w:val="002C12E7"/>
    <w:rsid w:val="002C317C"/>
    <w:rsid w:val="002C35BC"/>
    <w:rsid w:val="002C5867"/>
    <w:rsid w:val="002D128D"/>
    <w:rsid w:val="002D197F"/>
    <w:rsid w:val="002D5B2A"/>
    <w:rsid w:val="002D797F"/>
    <w:rsid w:val="002E0EC8"/>
    <w:rsid w:val="002E347B"/>
    <w:rsid w:val="002E64D3"/>
    <w:rsid w:val="002E7C3B"/>
    <w:rsid w:val="002F34BE"/>
    <w:rsid w:val="002F3F09"/>
    <w:rsid w:val="002F6035"/>
    <w:rsid w:val="002F62ED"/>
    <w:rsid w:val="002F71F4"/>
    <w:rsid w:val="00300BC0"/>
    <w:rsid w:val="00304275"/>
    <w:rsid w:val="003055DC"/>
    <w:rsid w:val="0030606C"/>
    <w:rsid w:val="003060A8"/>
    <w:rsid w:val="00307770"/>
    <w:rsid w:val="00310F64"/>
    <w:rsid w:val="00311760"/>
    <w:rsid w:val="00311C97"/>
    <w:rsid w:val="00311D19"/>
    <w:rsid w:val="0031489B"/>
    <w:rsid w:val="00317C7E"/>
    <w:rsid w:val="00323643"/>
    <w:rsid w:val="003272DA"/>
    <w:rsid w:val="00327367"/>
    <w:rsid w:val="0033082E"/>
    <w:rsid w:val="00330D57"/>
    <w:rsid w:val="00332053"/>
    <w:rsid w:val="00333BCB"/>
    <w:rsid w:val="00336473"/>
    <w:rsid w:val="00342C85"/>
    <w:rsid w:val="00345C77"/>
    <w:rsid w:val="00350FFF"/>
    <w:rsid w:val="00351B94"/>
    <w:rsid w:val="00354E5D"/>
    <w:rsid w:val="003617C1"/>
    <w:rsid w:val="0036259B"/>
    <w:rsid w:val="00363EB6"/>
    <w:rsid w:val="003641B9"/>
    <w:rsid w:val="00365000"/>
    <w:rsid w:val="00370200"/>
    <w:rsid w:val="0037426A"/>
    <w:rsid w:val="00375635"/>
    <w:rsid w:val="003768E3"/>
    <w:rsid w:val="00380C48"/>
    <w:rsid w:val="00396EFE"/>
    <w:rsid w:val="003A1AC5"/>
    <w:rsid w:val="003B02C4"/>
    <w:rsid w:val="003B24B6"/>
    <w:rsid w:val="003B4552"/>
    <w:rsid w:val="003B484A"/>
    <w:rsid w:val="003B7147"/>
    <w:rsid w:val="003B7176"/>
    <w:rsid w:val="003C00E6"/>
    <w:rsid w:val="003C32ED"/>
    <w:rsid w:val="003D1C77"/>
    <w:rsid w:val="003D42CB"/>
    <w:rsid w:val="003D43E6"/>
    <w:rsid w:val="003E5FCD"/>
    <w:rsid w:val="003E6A28"/>
    <w:rsid w:val="003E76FA"/>
    <w:rsid w:val="003F2C37"/>
    <w:rsid w:val="00402CE0"/>
    <w:rsid w:val="0040582A"/>
    <w:rsid w:val="004077A8"/>
    <w:rsid w:val="00410322"/>
    <w:rsid w:val="00411BD4"/>
    <w:rsid w:val="00412870"/>
    <w:rsid w:val="0041293E"/>
    <w:rsid w:val="00420C78"/>
    <w:rsid w:val="00421170"/>
    <w:rsid w:val="004215FF"/>
    <w:rsid w:val="004216F2"/>
    <w:rsid w:val="00424C51"/>
    <w:rsid w:val="00426B9D"/>
    <w:rsid w:val="004308B5"/>
    <w:rsid w:val="00432B6B"/>
    <w:rsid w:val="0043541A"/>
    <w:rsid w:val="004371F7"/>
    <w:rsid w:val="00437422"/>
    <w:rsid w:val="00437A53"/>
    <w:rsid w:val="00437BCC"/>
    <w:rsid w:val="004403AC"/>
    <w:rsid w:val="00440E64"/>
    <w:rsid w:val="00441785"/>
    <w:rsid w:val="00442CDA"/>
    <w:rsid w:val="00443DF9"/>
    <w:rsid w:val="00445011"/>
    <w:rsid w:val="004454BB"/>
    <w:rsid w:val="00446C27"/>
    <w:rsid w:val="004471ED"/>
    <w:rsid w:val="004521DF"/>
    <w:rsid w:val="004541D6"/>
    <w:rsid w:val="0045588D"/>
    <w:rsid w:val="00455F93"/>
    <w:rsid w:val="00456427"/>
    <w:rsid w:val="004602C1"/>
    <w:rsid w:val="00460455"/>
    <w:rsid w:val="00461405"/>
    <w:rsid w:val="00470048"/>
    <w:rsid w:val="00471380"/>
    <w:rsid w:val="00471A4C"/>
    <w:rsid w:val="00471DB5"/>
    <w:rsid w:val="0048054D"/>
    <w:rsid w:val="00480A95"/>
    <w:rsid w:val="0048435B"/>
    <w:rsid w:val="00487617"/>
    <w:rsid w:val="004908C0"/>
    <w:rsid w:val="00495375"/>
    <w:rsid w:val="00496C73"/>
    <w:rsid w:val="00496D3F"/>
    <w:rsid w:val="00496F33"/>
    <w:rsid w:val="004979DA"/>
    <w:rsid w:val="004A4337"/>
    <w:rsid w:val="004B24DA"/>
    <w:rsid w:val="004B54DE"/>
    <w:rsid w:val="004B581E"/>
    <w:rsid w:val="004B6041"/>
    <w:rsid w:val="004C01B6"/>
    <w:rsid w:val="004C0CD9"/>
    <w:rsid w:val="004C399E"/>
    <w:rsid w:val="004C3C44"/>
    <w:rsid w:val="004C43D2"/>
    <w:rsid w:val="004C4F1D"/>
    <w:rsid w:val="004C60FB"/>
    <w:rsid w:val="004C6E68"/>
    <w:rsid w:val="004C7346"/>
    <w:rsid w:val="004D0BAE"/>
    <w:rsid w:val="004D285B"/>
    <w:rsid w:val="004D408F"/>
    <w:rsid w:val="004D44E1"/>
    <w:rsid w:val="004E2324"/>
    <w:rsid w:val="004E74F0"/>
    <w:rsid w:val="004E788E"/>
    <w:rsid w:val="004F202D"/>
    <w:rsid w:val="004F3720"/>
    <w:rsid w:val="004F4155"/>
    <w:rsid w:val="004F722E"/>
    <w:rsid w:val="005030FE"/>
    <w:rsid w:val="0050619B"/>
    <w:rsid w:val="00507CD2"/>
    <w:rsid w:val="00515944"/>
    <w:rsid w:val="00520136"/>
    <w:rsid w:val="005209B5"/>
    <w:rsid w:val="00520A1F"/>
    <w:rsid w:val="00521569"/>
    <w:rsid w:val="0052208C"/>
    <w:rsid w:val="00522DC4"/>
    <w:rsid w:val="00526C7B"/>
    <w:rsid w:val="00530176"/>
    <w:rsid w:val="00535E7A"/>
    <w:rsid w:val="00536814"/>
    <w:rsid w:val="005368E4"/>
    <w:rsid w:val="00537102"/>
    <w:rsid w:val="00543365"/>
    <w:rsid w:val="0054792D"/>
    <w:rsid w:val="0055122E"/>
    <w:rsid w:val="0055424F"/>
    <w:rsid w:val="0055490F"/>
    <w:rsid w:val="00564758"/>
    <w:rsid w:val="00565870"/>
    <w:rsid w:val="00567010"/>
    <w:rsid w:val="005671ED"/>
    <w:rsid w:val="00575476"/>
    <w:rsid w:val="00575732"/>
    <w:rsid w:val="0057647C"/>
    <w:rsid w:val="00577677"/>
    <w:rsid w:val="005820F6"/>
    <w:rsid w:val="00582290"/>
    <w:rsid w:val="00582C3F"/>
    <w:rsid w:val="00584800"/>
    <w:rsid w:val="005865E7"/>
    <w:rsid w:val="00586FA6"/>
    <w:rsid w:val="00590401"/>
    <w:rsid w:val="00590F2C"/>
    <w:rsid w:val="00594B69"/>
    <w:rsid w:val="00595BA4"/>
    <w:rsid w:val="005A2FA4"/>
    <w:rsid w:val="005A4E78"/>
    <w:rsid w:val="005A53E6"/>
    <w:rsid w:val="005A5AC7"/>
    <w:rsid w:val="005B26B6"/>
    <w:rsid w:val="005C14E6"/>
    <w:rsid w:val="005C571C"/>
    <w:rsid w:val="005C64F6"/>
    <w:rsid w:val="005C78EA"/>
    <w:rsid w:val="005D4820"/>
    <w:rsid w:val="005D627F"/>
    <w:rsid w:val="005E006B"/>
    <w:rsid w:val="005E08E8"/>
    <w:rsid w:val="005E14F1"/>
    <w:rsid w:val="005E1585"/>
    <w:rsid w:val="005E5AD2"/>
    <w:rsid w:val="005E6E72"/>
    <w:rsid w:val="005F1D68"/>
    <w:rsid w:val="005F3BA8"/>
    <w:rsid w:val="005F6DCA"/>
    <w:rsid w:val="005F6EC4"/>
    <w:rsid w:val="00600046"/>
    <w:rsid w:val="00600E63"/>
    <w:rsid w:val="0060209F"/>
    <w:rsid w:val="00603E17"/>
    <w:rsid w:val="006061EC"/>
    <w:rsid w:val="00610B97"/>
    <w:rsid w:val="0061164F"/>
    <w:rsid w:val="0061238B"/>
    <w:rsid w:val="00612FD6"/>
    <w:rsid w:val="00613DDB"/>
    <w:rsid w:val="006140DF"/>
    <w:rsid w:val="00614F83"/>
    <w:rsid w:val="0061761E"/>
    <w:rsid w:val="00617796"/>
    <w:rsid w:val="00621B14"/>
    <w:rsid w:val="006326F5"/>
    <w:rsid w:val="006337A2"/>
    <w:rsid w:val="0063391A"/>
    <w:rsid w:val="00633F7D"/>
    <w:rsid w:val="0064308A"/>
    <w:rsid w:val="00646D51"/>
    <w:rsid w:val="00656141"/>
    <w:rsid w:val="006618D9"/>
    <w:rsid w:val="00662DDA"/>
    <w:rsid w:val="00672A04"/>
    <w:rsid w:val="00676F32"/>
    <w:rsid w:val="00677160"/>
    <w:rsid w:val="00681C8D"/>
    <w:rsid w:val="006840B3"/>
    <w:rsid w:val="006863B5"/>
    <w:rsid w:val="006869C1"/>
    <w:rsid w:val="006A5410"/>
    <w:rsid w:val="006A71AE"/>
    <w:rsid w:val="006A7C63"/>
    <w:rsid w:val="006B0FFD"/>
    <w:rsid w:val="006B1CF4"/>
    <w:rsid w:val="006B48B7"/>
    <w:rsid w:val="006C128B"/>
    <w:rsid w:val="006C292F"/>
    <w:rsid w:val="006C4DCB"/>
    <w:rsid w:val="006C64B1"/>
    <w:rsid w:val="006D03BD"/>
    <w:rsid w:val="006D05DE"/>
    <w:rsid w:val="006D4DB4"/>
    <w:rsid w:val="006D4F2C"/>
    <w:rsid w:val="006F01D4"/>
    <w:rsid w:val="006F3C33"/>
    <w:rsid w:val="00704C33"/>
    <w:rsid w:val="00705D71"/>
    <w:rsid w:val="00710BEF"/>
    <w:rsid w:val="0072066C"/>
    <w:rsid w:val="00721EC0"/>
    <w:rsid w:val="00723BEB"/>
    <w:rsid w:val="00731A49"/>
    <w:rsid w:val="0073306C"/>
    <w:rsid w:val="00736C3E"/>
    <w:rsid w:val="00750613"/>
    <w:rsid w:val="007511EB"/>
    <w:rsid w:val="007571FB"/>
    <w:rsid w:val="007613A8"/>
    <w:rsid w:val="00765F9F"/>
    <w:rsid w:val="00767869"/>
    <w:rsid w:val="007718BD"/>
    <w:rsid w:val="00776BCB"/>
    <w:rsid w:val="00777EF9"/>
    <w:rsid w:val="00784D38"/>
    <w:rsid w:val="00792408"/>
    <w:rsid w:val="007A5B99"/>
    <w:rsid w:val="007A6524"/>
    <w:rsid w:val="007A72C3"/>
    <w:rsid w:val="007B35CC"/>
    <w:rsid w:val="007B38EB"/>
    <w:rsid w:val="007B7E2F"/>
    <w:rsid w:val="007C23C8"/>
    <w:rsid w:val="007E2F7A"/>
    <w:rsid w:val="007E421B"/>
    <w:rsid w:val="007E6061"/>
    <w:rsid w:val="007F10AC"/>
    <w:rsid w:val="007F242B"/>
    <w:rsid w:val="007F5BB3"/>
    <w:rsid w:val="00800C13"/>
    <w:rsid w:val="0080203C"/>
    <w:rsid w:val="008027C4"/>
    <w:rsid w:val="00802B42"/>
    <w:rsid w:val="00805F34"/>
    <w:rsid w:val="00807807"/>
    <w:rsid w:val="00811156"/>
    <w:rsid w:val="00812605"/>
    <w:rsid w:val="0081282F"/>
    <w:rsid w:val="008171B1"/>
    <w:rsid w:val="008177D5"/>
    <w:rsid w:val="00820427"/>
    <w:rsid w:val="00820F22"/>
    <w:rsid w:val="008217BC"/>
    <w:rsid w:val="00823109"/>
    <w:rsid w:val="008256A8"/>
    <w:rsid w:val="0082594A"/>
    <w:rsid w:val="00835C0E"/>
    <w:rsid w:val="00837460"/>
    <w:rsid w:val="008378BB"/>
    <w:rsid w:val="00840B4B"/>
    <w:rsid w:val="00842B9D"/>
    <w:rsid w:val="00844334"/>
    <w:rsid w:val="00845174"/>
    <w:rsid w:val="0084713E"/>
    <w:rsid w:val="0085426C"/>
    <w:rsid w:val="0085569C"/>
    <w:rsid w:val="00856428"/>
    <w:rsid w:val="00857D02"/>
    <w:rsid w:val="00864EBB"/>
    <w:rsid w:val="00866992"/>
    <w:rsid w:val="00875D59"/>
    <w:rsid w:val="008764D5"/>
    <w:rsid w:val="0088352B"/>
    <w:rsid w:val="0088615D"/>
    <w:rsid w:val="00892B8F"/>
    <w:rsid w:val="008944FF"/>
    <w:rsid w:val="00894ED7"/>
    <w:rsid w:val="008A1F0E"/>
    <w:rsid w:val="008A7865"/>
    <w:rsid w:val="008A7AF5"/>
    <w:rsid w:val="008B0568"/>
    <w:rsid w:val="008B1B64"/>
    <w:rsid w:val="008B1CA8"/>
    <w:rsid w:val="008B21A2"/>
    <w:rsid w:val="008B3EBD"/>
    <w:rsid w:val="008B3F24"/>
    <w:rsid w:val="008B5CB9"/>
    <w:rsid w:val="008C29E0"/>
    <w:rsid w:val="008C58CA"/>
    <w:rsid w:val="008C5A0E"/>
    <w:rsid w:val="008C7E38"/>
    <w:rsid w:val="008D36ED"/>
    <w:rsid w:val="008D4174"/>
    <w:rsid w:val="008D7769"/>
    <w:rsid w:val="008E45DF"/>
    <w:rsid w:val="008E591A"/>
    <w:rsid w:val="008E5F43"/>
    <w:rsid w:val="008E6E9E"/>
    <w:rsid w:val="008F23BA"/>
    <w:rsid w:val="0090024A"/>
    <w:rsid w:val="00903E2B"/>
    <w:rsid w:val="009060F0"/>
    <w:rsid w:val="00907D9C"/>
    <w:rsid w:val="009120E3"/>
    <w:rsid w:val="00912BEF"/>
    <w:rsid w:val="009164CD"/>
    <w:rsid w:val="00916D86"/>
    <w:rsid w:val="00920CF1"/>
    <w:rsid w:val="00927111"/>
    <w:rsid w:val="00927F3D"/>
    <w:rsid w:val="009308D5"/>
    <w:rsid w:val="00945831"/>
    <w:rsid w:val="009505A5"/>
    <w:rsid w:val="00952B63"/>
    <w:rsid w:val="00953427"/>
    <w:rsid w:val="00953D43"/>
    <w:rsid w:val="00954EF9"/>
    <w:rsid w:val="00955153"/>
    <w:rsid w:val="00955EF8"/>
    <w:rsid w:val="00957720"/>
    <w:rsid w:val="00962BCB"/>
    <w:rsid w:val="00970B41"/>
    <w:rsid w:val="009715A7"/>
    <w:rsid w:val="0097237B"/>
    <w:rsid w:val="00972D85"/>
    <w:rsid w:val="00973C28"/>
    <w:rsid w:val="00976FA1"/>
    <w:rsid w:val="00982A6D"/>
    <w:rsid w:val="0099694B"/>
    <w:rsid w:val="009A04FD"/>
    <w:rsid w:val="009A33D1"/>
    <w:rsid w:val="009A5A41"/>
    <w:rsid w:val="009B036B"/>
    <w:rsid w:val="009B0492"/>
    <w:rsid w:val="009B180D"/>
    <w:rsid w:val="009B2AC0"/>
    <w:rsid w:val="009B3608"/>
    <w:rsid w:val="009B3E8B"/>
    <w:rsid w:val="009B474A"/>
    <w:rsid w:val="009B4A13"/>
    <w:rsid w:val="009B6CF5"/>
    <w:rsid w:val="009C1CA5"/>
    <w:rsid w:val="009C1CB3"/>
    <w:rsid w:val="009C28E3"/>
    <w:rsid w:val="009C2ACC"/>
    <w:rsid w:val="009D023B"/>
    <w:rsid w:val="009D4166"/>
    <w:rsid w:val="009D41A9"/>
    <w:rsid w:val="009D54FF"/>
    <w:rsid w:val="009D7158"/>
    <w:rsid w:val="009D74CF"/>
    <w:rsid w:val="009E0B4C"/>
    <w:rsid w:val="009E146E"/>
    <w:rsid w:val="009E33C5"/>
    <w:rsid w:val="009E7186"/>
    <w:rsid w:val="009F235F"/>
    <w:rsid w:val="009F2FA5"/>
    <w:rsid w:val="009F4B9B"/>
    <w:rsid w:val="009F5B5D"/>
    <w:rsid w:val="009F6B47"/>
    <w:rsid w:val="00A001F8"/>
    <w:rsid w:val="00A01424"/>
    <w:rsid w:val="00A036DB"/>
    <w:rsid w:val="00A0472C"/>
    <w:rsid w:val="00A04F0B"/>
    <w:rsid w:val="00A07528"/>
    <w:rsid w:val="00A12992"/>
    <w:rsid w:val="00A14585"/>
    <w:rsid w:val="00A14A88"/>
    <w:rsid w:val="00A211DD"/>
    <w:rsid w:val="00A214B9"/>
    <w:rsid w:val="00A2424C"/>
    <w:rsid w:val="00A25396"/>
    <w:rsid w:val="00A27EC3"/>
    <w:rsid w:val="00A32C7B"/>
    <w:rsid w:val="00A347AC"/>
    <w:rsid w:val="00A35513"/>
    <w:rsid w:val="00A36128"/>
    <w:rsid w:val="00A42A8C"/>
    <w:rsid w:val="00A431AE"/>
    <w:rsid w:val="00A44783"/>
    <w:rsid w:val="00A46DC3"/>
    <w:rsid w:val="00A472D4"/>
    <w:rsid w:val="00A479C6"/>
    <w:rsid w:val="00A479D0"/>
    <w:rsid w:val="00A50CC1"/>
    <w:rsid w:val="00A5177E"/>
    <w:rsid w:val="00A53AF6"/>
    <w:rsid w:val="00A54A6E"/>
    <w:rsid w:val="00A55A79"/>
    <w:rsid w:val="00A567D5"/>
    <w:rsid w:val="00A63377"/>
    <w:rsid w:val="00A64964"/>
    <w:rsid w:val="00A66B8F"/>
    <w:rsid w:val="00A71B1C"/>
    <w:rsid w:val="00A71BE3"/>
    <w:rsid w:val="00A724CA"/>
    <w:rsid w:val="00A73371"/>
    <w:rsid w:val="00A75768"/>
    <w:rsid w:val="00A7770F"/>
    <w:rsid w:val="00A80B3F"/>
    <w:rsid w:val="00A81D46"/>
    <w:rsid w:val="00A83D5D"/>
    <w:rsid w:val="00A863F4"/>
    <w:rsid w:val="00A869BD"/>
    <w:rsid w:val="00A87BAC"/>
    <w:rsid w:val="00A90457"/>
    <w:rsid w:val="00A908B1"/>
    <w:rsid w:val="00A90B0D"/>
    <w:rsid w:val="00A93393"/>
    <w:rsid w:val="00A95734"/>
    <w:rsid w:val="00A95B90"/>
    <w:rsid w:val="00AA1992"/>
    <w:rsid w:val="00AA19CA"/>
    <w:rsid w:val="00AA4008"/>
    <w:rsid w:val="00AA7FD5"/>
    <w:rsid w:val="00AB30CC"/>
    <w:rsid w:val="00AC2551"/>
    <w:rsid w:val="00AD049E"/>
    <w:rsid w:val="00AD1385"/>
    <w:rsid w:val="00AD1C4B"/>
    <w:rsid w:val="00AD3FA3"/>
    <w:rsid w:val="00AD49C8"/>
    <w:rsid w:val="00AD6E6B"/>
    <w:rsid w:val="00AD7487"/>
    <w:rsid w:val="00AE2BB1"/>
    <w:rsid w:val="00AE3F0B"/>
    <w:rsid w:val="00AE5E1D"/>
    <w:rsid w:val="00AF029B"/>
    <w:rsid w:val="00AF0322"/>
    <w:rsid w:val="00AF2624"/>
    <w:rsid w:val="00AF475E"/>
    <w:rsid w:val="00AF5A04"/>
    <w:rsid w:val="00AF631E"/>
    <w:rsid w:val="00AF683A"/>
    <w:rsid w:val="00AF7BA3"/>
    <w:rsid w:val="00AF7DD5"/>
    <w:rsid w:val="00B01037"/>
    <w:rsid w:val="00B047C7"/>
    <w:rsid w:val="00B05BD8"/>
    <w:rsid w:val="00B11A53"/>
    <w:rsid w:val="00B13176"/>
    <w:rsid w:val="00B153EB"/>
    <w:rsid w:val="00B160E0"/>
    <w:rsid w:val="00B226BB"/>
    <w:rsid w:val="00B234AA"/>
    <w:rsid w:val="00B32142"/>
    <w:rsid w:val="00B367B7"/>
    <w:rsid w:val="00B36BC4"/>
    <w:rsid w:val="00B40066"/>
    <w:rsid w:val="00B43A5A"/>
    <w:rsid w:val="00B460B1"/>
    <w:rsid w:val="00B52BFF"/>
    <w:rsid w:val="00B53E1A"/>
    <w:rsid w:val="00B61180"/>
    <w:rsid w:val="00B64FB9"/>
    <w:rsid w:val="00B70D88"/>
    <w:rsid w:val="00B7495D"/>
    <w:rsid w:val="00B74D5A"/>
    <w:rsid w:val="00B81710"/>
    <w:rsid w:val="00B85915"/>
    <w:rsid w:val="00B9242A"/>
    <w:rsid w:val="00B9402A"/>
    <w:rsid w:val="00B95502"/>
    <w:rsid w:val="00B961C7"/>
    <w:rsid w:val="00BA13F8"/>
    <w:rsid w:val="00BA325D"/>
    <w:rsid w:val="00BB23C6"/>
    <w:rsid w:val="00BB4330"/>
    <w:rsid w:val="00BB5EAB"/>
    <w:rsid w:val="00BC1675"/>
    <w:rsid w:val="00BC2354"/>
    <w:rsid w:val="00BE0AE9"/>
    <w:rsid w:val="00BE165B"/>
    <w:rsid w:val="00BE1A9B"/>
    <w:rsid w:val="00BF03F2"/>
    <w:rsid w:val="00BF12DC"/>
    <w:rsid w:val="00BF5438"/>
    <w:rsid w:val="00C008BD"/>
    <w:rsid w:val="00C01011"/>
    <w:rsid w:val="00C05079"/>
    <w:rsid w:val="00C0664C"/>
    <w:rsid w:val="00C07E37"/>
    <w:rsid w:val="00C10EAB"/>
    <w:rsid w:val="00C12081"/>
    <w:rsid w:val="00C14587"/>
    <w:rsid w:val="00C1755C"/>
    <w:rsid w:val="00C22536"/>
    <w:rsid w:val="00C25D8A"/>
    <w:rsid w:val="00C27EC2"/>
    <w:rsid w:val="00C304D8"/>
    <w:rsid w:val="00C341BD"/>
    <w:rsid w:val="00C341C0"/>
    <w:rsid w:val="00C41844"/>
    <w:rsid w:val="00C4340A"/>
    <w:rsid w:val="00C506BE"/>
    <w:rsid w:val="00C50F0E"/>
    <w:rsid w:val="00C54AE4"/>
    <w:rsid w:val="00C54BD4"/>
    <w:rsid w:val="00C57073"/>
    <w:rsid w:val="00C60663"/>
    <w:rsid w:val="00C64771"/>
    <w:rsid w:val="00C7429A"/>
    <w:rsid w:val="00C745B9"/>
    <w:rsid w:val="00C77329"/>
    <w:rsid w:val="00C877FC"/>
    <w:rsid w:val="00C87B83"/>
    <w:rsid w:val="00C87C0F"/>
    <w:rsid w:val="00C92A2B"/>
    <w:rsid w:val="00C949FC"/>
    <w:rsid w:val="00C96C45"/>
    <w:rsid w:val="00CA0030"/>
    <w:rsid w:val="00CA0E74"/>
    <w:rsid w:val="00CA106D"/>
    <w:rsid w:val="00CA1C8D"/>
    <w:rsid w:val="00CA3374"/>
    <w:rsid w:val="00CA4289"/>
    <w:rsid w:val="00CA447B"/>
    <w:rsid w:val="00CA58B9"/>
    <w:rsid w:val="00CA7DAD"/>
    <w:rsid w:val="00CB0102"/>
    <w:rsid w:val="00CB0613"/>
    <w:rsid w:val="00CC1DC3"/>
    <w:rsid w:val="00CC1DE5"/>
    <w:rsid w:val="00CC4A12"/>
    <w:rsid w:val="00CC4E5C"/>
    <w:rsid w:val="00CC7065"/>
    <w:rsid w:val="00CC759B"/>
    <w:rsid w:val="00CD10B7"/>
    <w:rsid w:val="00CD3C2A"/>
    <w:rsid w:val="00CD3D73"/>
    <w:rsid w:val="00CD5A6B"/>
    <w:rsid w:val="00CD70FA"/>
    <w:rsid w:val="00CD75BD"/>
    <w:rsid w:val="00CE1298"/>
    <w:rsid w:val="00CE1805"/>
    <w:rsid w:val="00CE2FF1"/>
    <w:rsid w:val="00CF045B"/>
    <w:rsid w:val="00CF1110"/>
    <w:rsid w:val="00CF2B39"/>
    <w:rsid w:val="00CF388B"/>
    <w:rsid w:val="00CF3D27"/>
    <w:rsid w:val="00CF5079"/>
    <w:rsid w:val="00CF6613"/>
    <w:rsid w:val="00D012BD"/>
    <w:rsid w:val="00D063A9"/>
    <w:rsid w:val="00D06C6F"/>
    <w:rsid w:val="00D11003"/>
    <w:rsid w:val="00D123D4"/>
    <w:rsid w:val="00D157C0"/>
    <w:rsid w:val="00D174F4"/>
    <w:rsid w:val="00D3145F"/>
    <w:rsid w:val="00D41CD7"/>
    <w:rsid w:val="00D45B8B"/>
    <w:rsid w:val="00D46EF0"/>
    <w:rsid w:val="00D52530"/>
    <w:rsid w:val="00D57385"/>
    <w:rsid w:val="00D60E86"/>
    <w:rsid w:val="00D67243"/>
    <w:rsid w:val="00D70401"/>
    <w:rsid w:val="00D719AB"/>
    <w:rsid w:val="00D8197F"/>
    <w:rsid w:val="00D824D4"/>
    <w:rsid w:val="00D82A77"/>
    <w:rsid w:val="00D8603C"/>
    <w:rsid w:val="00D94A7A"/>
    <w:rsid w:val="00D95898"/>
    <w:rsid w:val="00D96ACB"/>
    <w:rsid w:val="00DA122A"/>
    <w:rsid w:val="00DA58BD"/>
    <w:rsid w:val="00DB08C5"/>
    <w:rsid w:val="00DB48BB"/>
    <w:rsid w:val="00DB5E23"/>
    <w:rsid w:val="00DB6D0A"/>
    <w:rsid w:val="00DB7596"/>
    <w:rsid w:val="00DC082B"/>
    <w:rsid w:val="00DC3301"/>
    <w:rsid w:val="00DC4116"/>
    <w:rsid w:val="00DD1321"/>
    <w:rsid w:val="00DD27FB"/>
    <w:rsid w:val="00DD6ABC"/>
    <w:rsid w:val="00DE2A48"/>
    <w:rsid w:val="00DE2D9F"/>
    <w:rsid w:val="00DE77C0"/>
    <w:rsid w:val="00DF1EAB"/>
    <w:rsid w:val="00DF368D"/>
    <w:rsid w:val="00DF40AB"/>
    <w:rsid w:val="00DF7595"/>
    <w:rsid w:val="00E020A7"/>
    <w:rsid w:val="00E04092"/>
    <w:rsid w:val="00E06B36"/>
    <w:rsid w:val="00E1301D"/>
    <w:rsid w:val="00E15F47"/>
    <w:rsid w:val="00E20798"/>
    <w:rsid w:val="00E215DD"/>
    <w:rsid w:val="00E220CA"/>
    <w:rsid w:val="00E23D50"/>
    <w:rsid w:val="00E242AA"/>
    <w:rsid w:val="00E26CFA"/>
    <w:rsid w:val="00E32230"/>
    <w:rsid w:val="00E32406"/>
    <w:rsid w:val="00E32B12"/>
    <w:rsid w:val="00E32C51"/>
    <w:rsid w:val="00E348F3"/>
    <w:rsid w:val="00E416E8"/>
    <w:rsid w:val="00E43868"/>
    <w:rsid w:val="00E44A5A"/>
    <w:rsid w:val="00E47A43"/>
    <w:rsid w:val="00E47E59"/>
    <w:rsid w:val="00E47F00"/>
    <w:rsid w:val="00E5208F"/>
    <w:rsid w:val="00E52614"/>
    <w:rsid w:val="00E674D7"/>
    <w:rsid w:val="00E722D5"/>
    <w:rsid w:val="00E73C15"/>
    <w:rsid w:val="00E74F0E"/>
    <w:rsid w:val="00E76260"/>
    <w:rsid w:val="00E763E5"/>
    <w:rsid w:val="00E8021C"/>
    <w:rsid w:val="00E92A0A"/>
    <w:rsid w:val="00E92C3C"/>
    <w:rsid w:val="00E93F79"/>
    <w:rsid w:val="00E963D3"/>
    <w:rsid w:val="00E97E88"/>
    <w:rsid w:val="00EA1921"/>
    <w:rsid w:val="00EA70B7"/>
    <w:rsid w:val="00EB4F05"/>
    <w:rsid w:val="00EC7B72"/>
    <w:rsid w:val="00ED4B5A"/>
    <w:rsid w:val="00ED5BBA"/>
    <w:rsid w:val="00EE16D7"/>
    <w:rsid w:val="00EE45A2"/>
    <w:rsid w:val="00EE60D5"/>
    <w:rsid w:val="00EE66AB"/>
    <w:rsid w:val="00EF1FF5"/>
    <w:rsid w:val="00EF3F6F"/>
    <w:rsid w:val="00EF6161"/>
    <w:rsid w:val="00EF676C"/>
    <w:rsid w:val="00F006F7"/>
    <w:rsid w:val="00F01E9A"/>
    <w:rsid w:val="00F039AF"/>
    <w:rsid w:val="00F06DA5"/>
    <w:rsid w:val="00F0769E"/>
    <w:rsid w:val="00F11129"/>
    <w:rsid w:val="00F13073"/>
    <w:rsid w:val="00F131A0"/>
    <w:rsid w:val="00F164A6"/>
    <w:rsid w:val="00F16A4E"/>
    <w:rsid w:val="00F16E02"/>
    <w:rsid w:val="00F2079C"/>
    <w:rsid w:val="00F20A69"/>
    <w:rsid w:val="00F20D2D"/>
    <w:rsid w:val="00F210AE"/>
    <w:rsid w:val="00F218C4"/>
    <w:rsid w:val="00F220FF"/>
    <w:rsid w:val="00F23E9F"/>
    <w:rsid w:val="00F33449"/>
    <w:rsid w:val="00F35AC5"/>
    <w:rsid w:val="00F41D9B"/>
    <w:rsid w:val="00F43808"/>
    <w:rsid w:val="00F52819"/>
    <w:rsid w:val="00F5371C"/>
    <w:rsid w:val="00F56369"/>
    <w:rsid w:val="00F5654B"/>
    <w:rsid w:val="00F60CA9"/>
    <w:rsid w:val="00F6634A"/>
    <w:rsid w:val="00F663D9"/>
    <w:rsid w:val="00F66D02"/>
    <w:rsid w:val="00F704CF"/>
    <w:rsid w:val="00F70F6F"/>
    <w:rsid w:val="00F72F4E"/>
    <w:rsid w:val="00F7482A"/>
    <w:rsid w:val="00F75325"/>
    <w:rsid w:val="00F7578A"/>
    <w:rsid w:val="00F77FBF"/>
    <w:rsid w:val="00F83ED7"/>
    <w:rsid w:val="00F860FD"/>
    <w:rsid w:val="00F867AB"/>
    <w:rsid w:val="00F921AB"/>
    <w:rsid w:val="00F942E8"/>
    <w:rsid w:val="00FA5D1B"/>
    <w:rsid w:val="00FB13B9"/>
    <w:rsid w:val="00FB1B7D"/>
    <w:rsid w:val="00FB2137"/>
    <w:rsid w:val="00FB5602"/>
    <w:rsid w:val="00FC107C"/>
    <w:rsid w:val="00FC2DAA"/>
    <w:rsid w:val="00FC31E5"/>
    <w:rsid w:val="00FC4B2E"/>
    <w:rsid w:val="00FC748B"/>
    <w:rsid w:val="00FD0EFB"/>
    <w:rsid w:val="00FD3F6F"/>
    <w:rsid w:val="00FD5752"/>
    <w:rsid w:val="00FD58DE"/>
    <w:rsid w:val="00FD7D0E"/>
    <w:rsid w:val="00FD7D1C"/>
    <w:rsid w:val="00FE069C"/>
    <w:rsid w:val="00FE4B41"/>
    <w:rsid w:val="00FE67BF"/>
    <w:rsid w:val="00FE79F3"/>
    <w:rsid w:val="00FF35AD"/>
    <w:rsid w:val="00FF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8A861DA"/>
  <w15:docId w15:val="{696A8A47-59BC-4FE1-B99B-4E48BE5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DB4"/>
    <w:rPr>
      <w:rFonts w:ascii="Verdana" w:hAnsi="Verdana"/>
      <w:sz w:val="14"/>
      <w:szCs w:val="14"/>
      <w:lang w:val="en-US" w:eastAsia="en-US"/>
    </w:rPr>
  </w:style>
  <w:style w:type="paragraph" w:styleId="Heading1">
    <w:name w:val="heading 1"/>
    <w:basedOn w:val="Normal"/>
    <w:next w:val="Normal"/>
    <w:autoRedefine/>
    <w:qFormat/>
    <w:rsid w:val="00BE1A9B"/>
    <w:pPr>
      <w:keepNext/>
      <w:spacing w:before="140"/>
      <w:jc w:val="center"/>
      <w:outlineLvl w:val="0"/>
    </w:pPr>
    <w:rPr>
      <w:rFonts w:ascii="Segoe UI" w:hAnsi="Segoe UI" w:cs="Segoe UI"/>
      <w:bCs/>
      <w:caps/>
      <w:kern w:val="44"/>
      <w:sz w:val="72"/>
      <w:szCs w:val="22"/>
    </w:rPr>
  </w:style>
  <w:style w:type="paragraph" w:styleId="Heading2">
    <w:name w:val="heading 2"/>
    <w:basedOn w:val="Normal"/>
    <w:next w:val="Normal"/>
    <w:qFormat/>
    <w:rsid w:val="006D4DB4"/>
    <w:pPr>
      <w:keepNext/>
      <w:spacing w:before="240" w:after="60"/>
      <w:outlineLvl w:val="1"/>
    </w:pPr>
    <w:rPr>
      <w:rFonts w:ascii="Book Antiqua" w:hAnsi="Book Antiqua" w:cs="Arial"/>
      <w:b/>
      <w:bCs/>
      <w:i/>
      <w:iCs/>
      <w:sz w:val="28"/>
      <w:szCs w:val="28"/>
    </w:rPr>
  </w:style>
  <w:style w:type="paragraph" w:styleId="Heading3">
    <w:name w:val="heading 3"/>
    <w:basedOn w:val="Normal"/>
    <w:next w:val="Normal"/>
    <w:qFormat/>
    <w:rsid w:val="006D4DB4"/>
    <w:pPr>
      <w:keepNext/>
      <w:spacing w:before="240" w:after="60"/>
      <w:outlineLvl w:val="2"/>
    </w:pPr>
    <w:rPr>
      <w:rFonts w:ascii="Book Antiqua" w:hAnsi="Book Antiqu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6D4DB4"/>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6D4DB4"/>
    <w:pPr>
      <w:jc w:val="left"/>
    </w:pPr>
    <w:rPr>
      <w:color w:val="F2F2F2"/>
    </w:rPr>
  </w:style>
  <w:style w:type="paragraph" w:customStyle="1" w:styleId="leftalignedtext">
    <w:name w:val="left aligned text"/>
    <w:basedOn w:val="rightalignedtext"/>
    <w:rsid w:val="00CD3C2A"/>
    <w:pPr>
      <w:jc w:val="left"/>
    </w:pPr>
  </w:style>
  <w:style w:type="paragraph" w:customStyle="1" w:styleId="headingright">
    <w:name w:val="heading right"/>
    <w:basedOn w:val="headingleft"/>
    <w:rsid w:val="006D4DB4"/>
    <w:pPr>
      <w:jc w:val="right"/>
    </w:pPr>
  </w:style>
  <w:style w:type="paragraph" w:styleId="BalloonText">
    <w:name w:val="Balloon Text"/>
    <w:basedOn w:val="Normal"/>
    <w:link w:val="BalloonTextChar"/>
    <w:rsid w:val="001C413B"/>
    <w:rPr>
      <w:rFonts w:ascii="Tahoma" w:hAnsi="Tahoma" w:cs="Tahoma"/>
      <w:sz w:val="16"/>
      <w:szCs w:val="16"/>
    </w:rPr>
  </w:style>
  <w:style w:type="paragraph" w:customStyle="1" w:styleId="slogan">
    <w:name w:val="slogan"/>
    <w:basedOn w:val="Normal"/>
    <w:rsid w:val="006D4DB4"/>
    <w:pPr>
      <w:outlineLvl w:val="2"/>
    </w:pPr>
    <w:rPr>
      <w:i/>
      <w:spacing w:val="4"/>
      <w:szCs w:val="18"/>
    </w:rPr>
  </w:style>
  <w:style w:type="paragraph" w:customStyle="1" w:styleId="headingleft">
    <w:name w:val="heading left"/>
    <w:basedOn w:val="Normal"/>
    <w:rsid w:val="006D4DB4"/>
    <w:pPr>
      <w:spacing w:line="240" w:lineRule="atLeast"/>
    </w:pPr>
    <w:rPr>
      <w:color w:val="BFBFBF"/>
      <w:sz w:val="16"/>
      <w:szCs w:val="16"/>
    </w:rPr>
  </w:style>
  <w:style w:type="character" w:customStyle="1" w:styleId="BalloonTextChar">
    <w:name w:val="Balloon Text Char"/>
    <w:link w:val="BalloonText"/>
    <w:rsid w:val="001C413B"/>
    <w:rPr>
      <w:rFonts w:ascii="Tahoma" w:hAnsi="Tahoma" w:cs="Tahoma"/>
      <w:color w:val="000000"/>
      <w:sz w:val="16"/>
      <w:szCs w:val="16"/>
    </w:rPr>
  </w:style>
  <w:style w:type="paragraph" w:customStyle="1" w:styleId="labels">
    <w:name w:val="labels"/>
    <w:basedOn w:val="Normal"/>
    <w:rsid w:val="006D4DB4"/>
    <w:pPr>
      <w:jc w:val="right"/>
      <w:outlineLvl w:val="1"/>
    </w:pPr>
    <w:rPr>
      <w:b/>
      <w:i/>
      <w:spacing w:val="40"/>
    </w:rPr>
  </w:style>
  <w:style w:type="paragraph" w:customStyle="1" w:styleId="rightalignedtext">
    <w:name w:val="right aligned text"/>
    <w:basedOn w:val="Normal"/>
    <w:rsid w:val="004077A8"/>
    <w:pPr>
      <w:spacing w:line="240" w:lineRule="atLeast"/>
      <w:jc w:val="right"/>
    </w:pPr>
    <w:rPr>
      <w:szCs w:val="16"/>
    </w:rPr>
  </w:style>
  <w:style w:type="character" w:styleId="PlaceholderText">
    <w:name w:val="Placeholder Text"/>
    <w:uiPriority w:val="99"/>
    <w:semiHidden/>
    <w:rsid w:val="006D4DB4"/>
    <w:rPr>
      <w:color w:val="808080"/>
    </w:rPr>
  </w:style>
  <w:style w:type="paragraph" w:styleId="Header">
    <w:name w:val="header"/>
    <w:basedOn w:val="Normal"/>
    <w:link w:val="HeaderChar"/>
    <w:rsid w:val="00151081"/>
    <w:pPr>
      <w:tabs>
        <w:tab w:val="center" w:pos="4680"/>
        <w:tab w:val="right" w:pos="9360"/>
      </w:tabs>
    </w:pPr>
  </w:style>
  <w:style w:type="character" w:customStyle="1" w:styleId="HeaderChar">
    <w:name w:val="Header Char"/>
    <w:link w:val="Header"/>
    <w:rsid w:val="00151081"/>
    <w:rPr>
      <w:rFonts w:ascii="Verdana" w:hAnsi="Verdana"/>
      <w:sz w:val="14"/>
      <w:szCs w:val="14"/>
    </w:rPr>
  </w:style>
  <w:style w:type="paragraph" w:styleId="Footer">
    <w:name w:val="footer"/>
    <w:basedOn w:val="Normal"/>
    <w:link w:val="FooterChar"/>
    <w:uiPriority w:val="99"/>
    <w:rsid w:val="00151081"/>
    <w:pPr>
      <w:tabs>
        <w:tab w:val="center" w:pos="4680"/>
        <w:tab w:val="right" w:pos="9360"/>
      </w:tabs>
    </w:pPr>
  </w:style>
  <w:style w:type="character" w:customStyle="1" w:styleId="FooterChar">
    <w:name w:val="Footer Char"/>
    <w:link w:val="Footer"/>
    <w:uiPriority w:val="99"/>
    <w:rsid w:val="00151081"/>
    <w:rPr>
      <w:rFonts w:ascii="Verdana" w:hAnsi="Verdana"/>
      <w:sz w:val="14"/>
      <w:szCs w:val="14"/>
    </w:rPr>
  </w:style>
  <w:style w:type="paragraph" w:styleId="ListParagraph">
    <w:name w:val="List Paragraph"/>
    <w:basedOn w:val="Normal"/>
    <w:uiPriority w:val="34"/>
    <w:qFormat/>
    <w:rsid w:val="001444D0"/>
    <w:pPr>
      <w:ind w:left="720"/>
      <w:contextualSpacing/>
    </w:pPr>
  </w:style>
  <w:style w:type="character" w:styleId="Hyperlink">
    <w:name w:val="Hyperlink"/>
    <w:basedOn w:val="DefaultParagraphFont"/>
    <w:uiPriority w:val="99"/>
    <w:unhideWhenUsed/>
    <w:rsid w:val="00C01011"/>
    <w:rPr>
      <w:color w:val="0563C1"/>
      <w:u w:val="single"/>
    </w:rPr>
  </w:style>
  <w:style w:type="character" w:styleId="Emphasis">
    <w:name w:val="Emphasis"/>
    <w:basedOn w:val="DefaultParagraphFont"/>
    <w:uiPriority w:val="20"/>
    <w:qFormat/>
    <w:rsid w:val="00AF7DD5"/>
    <w:rPr>
      <w:i/>
      <w:iCs/>
    </w:rPr>
  </w:style>
  <w:style w:type="character" w:customStyle="1" w:styleId="UnresolvedMention1">
    <w:name w:val="Unresolved Mention1"/>
    <w:basedOn w:val="DefaultParagraphFont"/>
    <w:uiPriority w:val="99"/>
    <w:semiHidden/>
    <w:unhideWhenUsed/>
    <w:rsid w:val="00807807"/>
    <w:rPr>
      <w:color w:val="605E5C"/>
      <w:shd w:val="clear" w:color="auto" w:fill="E1DFDD"/>
    </w:rPr>
  </w:style>
  <w:style w:type="character" w:styleId="UnresolvedMention">
    <w:name w:val="Unresolved Mention"/>
    <w:basedOn w:val="DefaultParagraphFont"/>
    <w:uiPriority w:val="99"/>
    <w:semiHidden/>
    <w:unhideWhenUsed/>
    <w:rsid w:val="005E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2898">
      <w:bodyDiv w:val="1"/>
      <w:marLeft w:val="0"/>
      <w:marRight w:val="0"/>
      <w:marTop w:val="0"/>
      <w:marBottom w:val="0"/>
      <w:divBdr>
        <w:top w:val="none" w:sz="0" w:space="0" w:color="auto"/>
        <w:left w:val="none" w:sz="0" w:space="0" w:color="auto"/>
        <w:bottom w:val="none" w:sz="0" w:space="0" w:color="auto"/>
        <w:right w:val="none" w:sz="0" w:space="0" w:color="auto"/>
      </w:divBdr>
    </w:div>
    <w:div w:id="1088037650">
      <w:bodyDiv w:val="1"/>
      <w:marLeft w:val="0"/>
      <w:marRight w:val="0"/>
      <w:marTop w:val="0"/>
      <w:marBottom w:val="0"/>
      <w:divBdr>
        <w:top w:val="none" w:sz="0" w:space="0" w:color="auto"/>
        <w:left w:val="none" w:sz="0" w:space="0" w:color="auto"/>
        <w:bottom w:val="none" w:sz="0" w:space="0" w:color="auto"/>
        <w:right w:val="none" w:sz="0" w:space="0" w:color="auto"/>
      </w:divBdr>
    </w:div>
    <w:div w:id="1393117859">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8288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Forms\2013-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0A04538A054F48959A8CF1F4A725A8" ma:contentTypeVersion="15" ma:contentTypeDescription="Create a new document." ma:contentTypeScope="" ma:versionID="c838f775f717ac8312ccb64058dc3fec">
  <xsd:schema xmlns:xsd="http://www.w3.org/2001/XMLSchema" xmlns:xs="http://www.w3.org/2001/XMLSchema" xmlns:p="http://schemas.microsoft.com/office/2006/metadata/properties" xmlns:ns1="http://schemas.microsoft.com/sharepoint/v3" xmlns:ns2="9c19fd3b-7499-49f6-82f1-4ee3e3b5919a" xmlns:ns3="35d5eba7-6bb3-4400-9d33-1917d2b0e9b3" targetNamespace="http://schemas.microsoft.com/office/2006/metadata/properties" ma:root="true" ma:fieldsID="8469efb004c61049cbf77c7a7186e82c" ns1:_="" ns2:_="" ns3:_="">
    <xsd:import namespace="http://schemas.microsoft.com/sharepoint/v3"/>
    <xsd:import namespace="9c19fd3b-7499-49f6-82f1-4ee3e3b5919a"/>
    <xsd:import namespace="35d5eba7-6bb3-4400-9d33-1917d2b0e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9fd3b-7499-49f6-82f1-4ee3e3b59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5eba7-6bb3-4400-9d33-1917d2b0e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F5A20-81E4-4CF4-A9CB-7F06B43225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BB60E3-2C5F-4FA0-8F67-D3755C5E5DAD}">
  <ds:schemaRefs>
    <ds:schemaRef ds:uri="http://schemas.microsoft.com/sharepoint/v3/contenttype/forms"/>
  </ds:schemaRefs>
</ds:datastoreItem>
</file>

<file path=customXml/itemProps3.xml><?xml version="1.0" encoding="utf-8"?>
<ds:datastoreItem xmlns:ds="http://schemas.openxmlformats.org/officeDocument/2006/customXml" ds:itemID="{7E8D170A-7C9A-4912-9682-37FCC0FBB262}">
  <ds:schemaRefs>
    <ds:schemaRef ds:uri="http://schemas.openxmlformats.org/officeDocument/2006/bibliography"/>
  </ds:schemaRefs>
</ds:datastoreItem>
</file>

<file path=customXml/itemProps4.xml><?xml version="1.0" encoding="utf-8"?>
<ds:datastoreItem xmlns:ds="http://schemas.openxmlformats.org/officeDocument/2006/customXml" ds:itemID="{04DB0B21-628B-471C-BE92-DAAD509C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9fd3b-7499-49f6-82f1-4ee3e3b5919a"/>
    <ds:schemaRef ds:uri="35d5eba7-6bb3-4400-9d33-1917d2b0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C:\Users\Michelle\Desktop\Forms\2013-Memo.dot</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Credit memo (Blue Border design)</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memo (Blue Border design)</dc:title>
  <dc:creator>Michelle</dc:creator>
  <cp:lastModifiedBy>Janeen Halliwell</cp:lastModifiedBy>
  <cp:revision>2</cp:revision>
  <cp:lastPrinted>2015-01-19T22:03:00Z</cp:lastPrinted>
  <dcterms:created xsi:type="dcterms:W3CDTF">2022-01-18T01:37:00Z</dcterms:created>
  <dcterms:modified xsi:type="dcterms:W3CDTF">2022-01-18T01:37:00Z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TC103747079990</vt:lpwstr>
  </property>
  <property fmtid="{D5CDD505-2E9C-101B-9397-08002B2CF9AE}" pid="3" name="ContentTypeId">
    <vt:lpwstr>0x0101003E0A04538A054F48959A8CF1F4A725A8</vt:lpwstr>
  </property>
  <property fmtid="{D5CDD505-2E9C-101B-9397-08002B2CF9AE}" pid="4" name="Order">
    <vt:r8>176200</vt:r8>
  </property>
</Properties>
</file>